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b/>
          <w:bCs/>
          <w:color w:val="auto"/>
          <w:sz w:val="32"/>
          <w:szCs w:val="32"/>
        </w:rPr>
      </w:pPr>
      <w:bookmarkStart w:id="0" w:name="_GoBack"/>
      <w:bookmarkEnd w:id="0"/>
      <w:r>
        <w:rPr>
          <w:rFonts w:hint="eastAsia" w:ascii="黑体" w:hAnsi="黑体" w:eastAsia="黑体" w:cs="黑体"/>
          <w:b/>
          <w:bCs/>
          <w:color w:val="auto"/>
          <w:sz w:val="32"/>
          <w:szCs w:val="32"/>
        </w:rPr>
        <w:t>附件</w:t>
      </w:r>
      <w:r>
        <w:rPr>
          <w:rFonts w:hint="eastAsia" w:ascii="黑体" w:hAnsi="黑体" w:eastAsia="黑体" w:cs="黑体"/>
          <w:b/>
          <w:bCs/>
          <w:color w:val="auto"/>
          <w:sz w:val="32"/>
          <w:szCs w:val="32"/>
          <w:lang w:val="en-US" w:eastAsia="zh-CN"/>
        </w:rPr>
        <w:t>1</w:t>
      </w:r>
      <w:r>
        <w:rPr>
          <w:rFonts w:hint="eastAsia" w:ascii="黑体" w:hAnsi="黑体" w:eastAsia="黑体" w:cs="黑体"/>
          <w:b/>
          <w:bCs/>
          <w:color w:val="auto"/>
          <w:sz w:val="32"/>
          <w:szCs w:val="32"/>
        </w:rPr>
        <w:t xml:space="preserve"> </w:t>
      </w:r>
      <w:r>
        <w:rPr>
          <w:rFonts w:hint="eastAsia"/>
          <w:b/>
          <w:bCs/>
          <w:color w:val="auto"/>
          <w:sz w:val="32"/>
          <w:szCs w:val="32"/>
        </w:rPr>
        <w:t xml:space="preserve">     </w:t>
      </w:r>
    </w:p>
    <w:p>
      <w:pPr>
        <w:pStyle w:val="2"/>
        <w:jc w:val="center"/>
        <w:rPr>
          <w:rFonts w:hint="eastAsia" w:ascii="方正小标宋简体" w:hAnsi="方正小标宋简体" w:eastAsia="方正小标宋简体" w:cs="方正小标宋简体"/>
          <w:color w:val="auto"/>
          <w:kern w:val="0"/>
          <w:sz w:val="44"/>
          <w:szCs w:val="44"/>
          <w:lang w:val="en-US" w:eastAsia="zh-CN" w:bidi="ar-SA"/>
        </w:rPr>
      </w:pPr>
      <w:r>
        <w:rPr>
          <w:rFonts w:hint="eastAsia" w:ascii="方正小标宋简体" w:hAnsi="方正小标宋简体" w:eastAsia="方正小标宋简体" w:cs="方正小标宋简体"/>
          <w:color w:val="auto"/>
          <w:kern w:val="0"/>
          <w:sz w:val="44"/>
          <w:szCs w:val="44"/>
          <w:lang w:val="en-US" w:eastAsia="zh-CN" w:bidi="ar-SA"/>
        </w:rPr>
        <w:t>大连太平湾合作创新区管委会内设机构工作人员公开招聘岗位计划表</w:t>
      </w:r>
    </w:p>
    <w:tbl>
      <w:tblPr>
        <w:tblStyle w:val="5"/>
        <w:tblW w:w="15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283"/>
        <w:gridCol w:w="934"/>
        <w:gridCol w:w="4867"/>
        <w:gridCol w:w="817"/>
        <w:gridCol w:w="1416"/>
        <w:gridCol w:w="1241"/>
        <w:gridCol w:w="826"/>
        <w:gridCol w:w="3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blHeader/>
          <w:jc w:val="center"/>
        </w:trPr>
        <w:tc>
          <w:tcPr>
            <w:tcW w:w="584" w:type="dxa"/>
            <w:vMerge w:val="restart"/>
            <w:vAlign w:val="center"/>
          </w:tcPr>
          <w:p>
            <w:pPr>
              <w:widowControl/>
              <w:spacing w:line="0" w:lineRule="atLeast"/>
              <w:jc w:val="center"/>
              <w:textAlignment w:val="center"/>
              <w:rPr>
                <w:rFonts w:hint="eastAsia" w:ascii="宋体" w:hAnsi="宋体" w:eastAsia="宋体" w:cs="宋体"/>
                <w:b/>
                <w:bCs/>
                <w:color w:val="auto"/>
                <w:kern w:val="0"/>
                <w:sz w:val="22"/>
                <w:szCs w:val="22"/>
                <w:highlight w:val="none"/>
                <w:shd w:val="clear" w:color="auto" w:fill="auto"/>
                <w:lang w:val="en-US" w:eastAsia="zh-CN"/>
              </w:rPr>
            </w:pPr>
            <w:r>
              <w:rPr>
                <w:rFonts w:hint="eastAsia" w:ascii="宋体" w:hAnsi="宋体" w:eastAsia="宋体" w:cs="宋体"/>
                <w:b/>
                <w:bCs/>
                <w:color w:val="auto"/>
                <w:kern w:val="0"/>
                <w:sz w:val="22"/>
                <w:szCs w:val="22"/>
                <w:highlight w:val="none"/>
                <w:shd w:val="clear" w:color="auto" w:fill="auto"/>
                <w:lang w:val="en-US" w:eastAsia="zh-CN"/>
              </w:rPr>
              <w:t>序号</w:t>
            </w:r>
          </w:p>
        </w:tc>
        <w:tc>
          <w:tcPr>
            <w:tcW w:w="1283" w:type="dxa"/>
            <w:vMerge w:val="restart"/>
            <w:vAlign w:val="center"/>
          </w:tcPr>
          <w:p>
            <w:pPr>
              <w:widowControl/>
              <w:spacing w:line="0" w:lineRule="atLeast"/>
              <w:jc w:val="center"/>
              <w:textAlignment w:val="center"/>
              <w:rPr>
                <w:rFonts w:ascii="宋体" w:hAnsi="宋体" w:eastAsia="宋体" w:cs="宋体"/>
                <w:b/>
                <w:bCs/>
                <w:color w:val="auto"/>
                <w:sz w:val="22"/>
                <w:szCs w:val="22"/>
                <w:highlight w:val="none"/>
                <w:shd w:val="clear" w:color="auto" w:fill="auto"/>
              </w:rPr>
            </w:pPr>
            <w:r>
              <w:rPr>
                <w:rFonts w:hint="eastAsia" w:ascii="宋体" w:hAnsi="宋体" w:eastAsia="宋体" w:cs="宋体"/>
                <w:b/>
                <w:bCs/>
                <w:color w:val="auto"/>
                <w:kern w:val="0"/>
                <w:sz w:val="22"/>
                <w:szCs w:val="22"/>
                <w:highlight w:val="none"/>
                <w:shd w:val="clear" w:color="auto" w:fill="auto"/>
              </w:rPr>
              <w:t>部门名称</w:t>
            </w:r>
          </w:p>
        </w:tc>
        <w:tc>
          <w:tcPr>
            <w:tcW w:w="934" w:type="dxa"/>
            <w:vMerge w:val="restart"/>
            <w:vAlign w:val="center"/>
          </w:tcPr>
          <w:p>
            <w:pPr>
              <w:widowControl/>
              <w:spacing w:line="0" w:lineRule="atLeast"/>
              <w:jc w:val="center"/>
              <w:textAlignment w:val="center"/>
              <w:rPr>
                <w:rFonts w:ascii="宋体" w:hAnsi="宋体" w:eastAsia="宋体" w:cs="宋体"/>
                <w:b/>
                <w:bCs/>
                <w:color w:val="auto"/>
                <w:kern w:val="0"/>
                <w:sz w:val="22"/>
                <w:szCs w:val="22"/>
                <w:highlight w:val="none"/>
                <w:shd w:val="clear" w:color="auto" w:fill="auto"/>
              </w:rPr>
            </w:pPr>
            <w:r>
              <w:rPr>
                <w:rFonts w:hint="eastAsia" w:ascii="宋体" w:hAnsi="宋体" w:eastAsia="宋体" w:cs="宋体"/>
                <w:b/>
                <w:bCs/>
                <w:color w:val="auto"/>
                <w:kern w:val="0"/>
                <w:sz w:val="22"/>
                <w:szCs w:val="22"/>
                <w:highlight w:val="none"/>
                <w:shd w:val="clear" w:color="auto" w:fill="auto"/>
              </w:rPr>
              <w:t>招聘</w:t>
            </w:r>
          </w:p>
          <w:p>
            <w:pPr>
              <w:widowControl/>
              <w:spacing w:line="0" w:lineRule="atLeast"/>
              <w:jc w:val="center"/>
              <w:textAlignment w:val="center"/>
              <w:rPr>
                <w:rFonts w:ascii="宋体" w:hAnsi="宋体" w:eastAsia="宋体" w:cs="宋体"/>
                <w:b/>
                <w:bCs/>
                <w:color w:val="auto"/>
                <w:sz w:val="22"/>
                <w:szCs w:val="22"/>
                <w:highlight w:val="none"/>
                <w:shd w:val="clear" w:color="auto" w:fill="auto"/>
              </w:rPr>
            </w:pPr>
            <w:r>
              <w:rPr>
                <w:rFonts w:hint="eastAsia" w:ascii="宋体" w:hAnsi="宋体" w:eastAsia="宋体" w:cs="宋体"/>
                <w:b/>
                <w:bCs/>
                <w:color w:val="auto"/>
                <w:kern w:val="0"/>
                <w:sz w:val="22"/>
                <w:szCs w:val="22"/>
                <w:highlight w:val="none"/>
                <w:shd w:val="clear" w:color="auto" w:fill="auto"/>
              </w:rPr>
              <w:t>岗位</w:t>
            </w:r>
          </w:p>
        </w:tc>
        <w:tc>
          <w:tcPr>
            <w:tcW w:w="4867" w:type="dxa"/>
            <w:vMerge w:val="restart"/>
            <w:vAlign w:val="center"/>
          </w:tcPr>
          <w:p>
            <w:pPr>
              <w:widowControl/>
              <w:spacing w:line="0" w:lineRule="atLeast"/>
              <w:jc w:val="center"/>
              <w:textAlignment w:val="center"/>
              <w:rPr>
                <w:rFonts w:ascii="宋体" w:hAnsi="宋体" w:eastAsia="宋体" w:cs="宋体"/>
                <w:b/>
                <w:bCs/>
                <w:color w:val="auto"/>
                <w:sz w:val="22"/>
                <w:szCs w:val="22"/>
                <w:highlight w:val="none"/>
                <w:shd w:val="clear" w:color="auto" w:fill="auto"/>
              </w:rPr>
            </w:pPr>
            <w:r>
              <w:rPr>
                <w:rFonts w:hint="eastAsia" w:ascii="宋体" w:hAnsi="宋体" w:eastAsia="宋体" w:cs="宋体"/>
                <w:b/>
                <w:bCs/>
                <w:color w:val="auto"/>
                <w:kern w:val="0"/>
                <w:sz w:val="22"/>
                <w:szCs w:val="22"/>
                <w:highlight w:val="none"/>
                <w:shd w:val="clear" w:color="auto" w:fill="auto"/>
              </w:rPr>
              <w:t>岗位主要职责</w:t>
            </w:r>
          </w:p>
        </w:tc>
        <w:tc>
          <w:tcPr>
            <w:tcW w:w="817" w:type="dxa"/>
            <w:vMerge w:val="restart"/>
            <w:vAlign w:val="center"/>
          </w:tcPr>
          <w:p>
            <w:pPr>
              <w:widowControl/>
              <w:spacing w:line="0" w:lineRule="atLeast"/>
              <w:jc w:val="center"/>
              <w:textAlignment w:val="center"/>
              <w:rPr>
                <w:rFonts w:ascii="宋体" w:hAnsi="宋体" w:eastAsia="宋体" w:cs="宋体"/>
                <w:b/>
                <w:bCs/>
                <w:color w:val="auto"/>
                <w:sz w:val="22"/>
                <w:szCs w:val="22"/>
                <w:highlight w:val="none"/>
                <w:shd w:val="clear" w:color="auto" w:fill="auto"/>
              </w:rPr>
            </w:pPr>
            <w:r>
              <w:rPr>
                <w:rFonts w:hint="eastAsia" w:ascii="宋体" w:hAnsi="宋体" w:eastAsia="宋体" w:cs="宋体"/>
                <w:b/>
                <w:bCs/>
                <w:color w:val="auto"/>
                <w:kern w:val="0"/>
                <w:sz w:val="22"/>
                <w:szCs w:val="22"/>
                <w:highlight w:val="none"/>
                <w:shd w:val="clear" w:color="auto" w:fill="auto"/>
              </w:rPr>
              <w:t>招聘</w:t>
            </w:r>
            <w:r>
              <w:rPr>
                <w:rFonts w:hint="eastAsia" w:ascii="宋体" w:hAnsi="宋体" w:eastAsia="宋体" w:cs="宋体"/>
                <w:b/>
                <w:bCs/>
                <w:color w:val="auto"/>
                <w:kern w:val="0"/>
                <w:sz w:val="22"/>
                <w:szCs w:val="22"/>
                <w:highlight w:val="none"/>
                <w:shd w:val="clear" w:color="auto" w:fill="auto"/>
              </w:rPr>
              <w:br w:type="textWrapping"/>
            </w:r>
            <w:r>
              <w:rPr>
                <w:rFonts w:hint="eastAsia" w:ascii="宋体" w:hAnsi="宋体" w:eastAsia="宋体" w:cs="宋体"/>
                <w:b/>
                <w:bCs/>
                <w:color w:val="auto"/>
                <w:kern w:val="0"/>
                <w:sz w:val="22"/>
                <w:szCs w:val="22"/>
                <w:highlight w:val="none"/>
                <w:shd w:val="clear" w:color="auto" w:fill="auto"/>
              </w:rPr>
              <w:t>人数</w:t>
            </w:r>
          </w:p>
        </w:tc>
        <w:tc>
          <w:tcPr>
            <w:tcW w:w="7284" w:type="dxa"/>
            <w:gridSpan w:val="4"/>
            <w:vAlign w:val="center"/>
          </w:tcPr>
          <w:p>
            <w:pPr>
              <w:widowControl/>
              <w:spacing w:line="0" w:lineRule="atLeast"/>
              <w:jc w:val="center"/>
              <w:textAlignment w:val="center"/>
              <w:rPr>
                <w:rFonts w:ascii="宋体" w:hAnsi="宋体" w:eastAsia="宋体" w:cs="宋体"/>
                <w:b/>
                <w:bCs/>
                <w:color w:val="auto"/>
                <w:sz w:val="22"/>
                <w:szCs w:val="22"/>
                <w:highlight w:val="none"/>
                <w:shd w:val="clear" w:color="auto" w:fill="auto"/>
              </w:rPr>
            </w:pPr>
            <w:r>
              <w:rPr>
                <w:rFonts w:hint="eastAsia" w:ascii="宋体" w:hAnsi="宋体" w:eastAsia="宋体" w:cs="宋体"/>
                <w:b/>
                <w:bCs/>
                <w:color w:val="auto"/>
                <w:kern w:val="0"/>
                <w:sz w:val="22"/>
                <w:szCs w:val="22"/>
                <w:highlight w:val="none"/>
                <w:shd w:val="clear" w:color="auto" w:fill="auto"/>
              </w:rPr>
              <w:t>岗位任职条件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84" w:type="dxa"/>
            <w:vMerge w:val="continue"/>
            <w:vAlign w:val="center"/>
          </w:tcPr>
          <w:p>
            <w:pPr>
              <w:widowControl/>
              <w:spacing w:line="0" w:lineRule="atLeast"/>
              <w:jc w:val="center"/>
              <w:rPr>
                <w:rFonts w:ascii="宋体" w:hAnsi="宋体" w:eastAsia="宋体" w:cs="宋体"/>
                <w:b/>
                <w:bCs/>
                <w:color w:val="auto"/>
                <w:sz w:val="22"/>
                <w:szCs w:val="22"/>
                <w:highlight w:val="none"/>
                <w:shd w:val="clear" w:color="auto" w:fill="auto"/>
              </w:rPr>
            </w:pPr>
          </w:p>
        </w:tc>
        <w:tc>
          <w:tcPr>
            <w:tcW w:w="1283" w:type="dxa"/>
            <w:vMerge w:val="continue"/>
            <w:vAlign w:val="center"/>
          </w:tcPr>
          <w:p>
            <w:pPr>
              <w:widowControl/>
              <w:spacing w:line="0" w:lineRule="atLeast"/>
              <w:jc w:val="center"/>
              <w:rPr>
                <w:rFonts w:ascii="宋体" w:hAnsi="宋体" w:eastAsia="宋体" w:cs="宋体"/>
                <w:b/>
                <w:bCs/>
                <w:color w:val="auto"/>
                <w:sz w:val="22"/>
                <w:szCs w:val="22"/>
                <w:highlight w:val="none"/>
                <w:shd w:val="clear" w:color="auto" w:fill="auto"/>
              </w:rPr>
            </w:pPr>
          </w:p>
        </w:tc>
        <w:tc>
          <w:tcPr>
            <w:tcW w:w="934" w:type="dxa"/>
            <w:vMerge w:val="continue"/>
            <w:vAlign w:val="center"/>
          </w:tcPr>
          <w:p>
            <w:pPr>
              <w:widowControl/>
              <w:spacing w:line="0" w:lineRule="atLeast"/>
              <w:jc w:val="center"/>
              <w:rPr>
                <w:rFonts w:ascii="宋体" w:hAnsi="宋体" w:eastAsia="宋体" w:cs="宋体"/>
                <w:b/>
                <w:bCs/>
                <w:color w:val="auto"/>
                <w:sz w:val="22"/>
                <w:szCs w:val="22"/>
                <w:highlight w:val="none"/>
                <w:shd w:val="clear" w:color="auto" w:fill="auto"/>
              </w:rPr>
            </w:pPr>
          </w:p>
        </w:tc>
        <w:tc>
          <w:tcPr>
            <w:tcW w:w="4867" w:type="dxa"/>
            <w:vMerge w:val="continue"/>
            <w:vAlign w:val="center"/>
          </w:tcPr>
          <w:p>
            <w:pPr>
              <w:widowControl/>
              <w:spacing w:line="0" w:lineRule="atLeast"/>
              <w:jc w:val="center"/>
              <w:rPr>
                <w:rFonts w:ascii="宋体" w:hAnsi="宋体" w:eastAsia="宋体" w:cs="宋体"/>
                <w:b/>
                <w:bCs/>
                <w:color w:val="auto"/>
                <w:sz w:val="22"/>
                <w:szCs w:val="22"/>
                <w:highlight w:val="none"/>
                <w:shd w:val="clear" w:color="auto" w:fill="auto"/>
              </w:rPr>
            </w:pPr>
          </w:p>
        </w:tc>
        <w:tc>
          <w:tcPr>
            <w:tcW w:w="817" w:type="dxa"/>
            <w:vMerge w:val="continue"/>
            <w:vAlign w:val="center"/>
          </w:tcPr>
          <w:p>
            <w:pPr>
              <w:widowControl/>
              <w:spacing w:line="0" w:lineRule="atLeast"/>
              <w:jc w:val="center"/>
              <w:rPr>
                <w:rFonts w:ascii="宋体" w:hAnsi="宋体" w:eastAsia="宋体" w:cs="宋体"/>
                <w:b/>
                <w:bCs/>
                <w:color w:val="auto"/>
                <w:sz w:val="22"/>
                <w:szCs w:val="22"/>
                <w:highlight w:val="none"/>
                <w:shd w:val="clear" w:color="auto" w:fill="auto"/>
              </w:rPr>
            </w:pPr>
          </w:p>
        </w:tc>
        <w:tc>
          <w:tcPr>
            <w:tcW w:w="1416" w:type="dxa"/>
            <w:vAlign w:val="center"/>
          </w:tcPr>
          <w:p>
            <w:pPr>
              <w:widowControl/>
              <w:spacing w:line="0" w:lineRule="atLeast"/>
              <w:jc w:val="center"/>
              <w:textAlignment w:val="center"/>
              <w:rPr>
                <w:rFonts w:ascii="宋体" w:hAnsi="宋体" w:eastAsia="宋体" w:cs="宋体"/>
                <w:b/>
                <w:bCs/>
                <w:color w:val="auto"/>
                <w:sz w:val="22"/>
                <w:szCs w:val="22"/>
                <w:highlight w:val="none"/>
                <w:shd w:val="clear" w:color="auto" w:fill="auto"/>
              </w:rPr>
            </w:pPr>
            <w:r>
              <w:rPr>
                <w:rFonts w:hint="eastAsia" w:ascii="宋体" w:hAnsi="宋体" w:eastAsia="宋体" w:cs="宋体"/>
                <w:b/>
                <w:bCs/>
                <w:color w:val="auto"/>
                <w:kern w:val="0"/>
                <w:sz w:val="22"/>
                <w:szCs w:val="22"/>
                <w:highlight w:val="none"/>
                <w:shd w:val="clear" w:color="auto" w:fill="auto"/>
              </w:rPr>
              <w:t>学历学位</w:t>
            </w:r>
            <w:r>
              <w:rPr>
                <w:rFonts w:hint="eastAsia" w:ascii="宋体" w:hAnsi="宋体" w:eastAsia="宋体" w:cs="宋体"/>
                <w:b/>
                <w:bCs/>
                <w:color w:val="auto"/>
                <w:kern w:val="0"/>
                <w:sz w:val="22"/>
                <w:szCs w:val="22"/>
                <w:highlight w:val="none"/>
                <w:shd w:val="clear" w:color="auto" w:fill="auto"/>
              </w:rPr>
              <w:br w:type="textWrapping"/>
            </w:r>
            <w:r>
              <w:rPr>
                <w:rFonts w:hint="eastAsia" w:ascii="宋体" w:hAnsi="宋体" w:eastAsia="宋体" w:cs="宋体"/>
                <w:b/>
                <w:bCs/>
                <w:color w:val="auto"/>
                <w:kern w:val="0"/>
                <w:sz w:val="22"/>
                <w:szCs w:val="22"/>
                <w:highlight w:val="none"/>
                <w:shd w:val="clear" w:color="auto" w:fill="auto"/>
              </w:rPr>
              <w:t>要求</w:t>
            </w:r>
          </w:p>
        </w:tc>
        <w:tc>
          <w:tcPr>
            <w:tcW w:w="1241" w:type="dxa"/>
            <w:vAlign w:val="center"/>
          </w:tcPr>
          <w:p>
            <w:pPr>
              <w:widowControl/>
              <w:spacing w:line="0" w:lineRule="atLeast"/>
              <w:jc w:val="center"/>
              <w:textAlignment w:val="center"/>
              <w:rPr>
                <w:rFonts w:ascii="宋体" w:hAnsi="宋体" w:eastAsia="宋体" w:cs="宋体"/>
                <w:b/>
                <w:bCs/>
                <w:color w:val="auto"/>
                <w:sz w:val="22"/>
                <w:szCs w:val="22"/>
                <w:highlight w:val="none"/>
                <w:shd w:val="clear" w:color="auto" w:fill="auto"/>
              </w:rPr>
            </w:pPr>
            <w:r>
              <w:rPr>
                <w:rFonts w:hint="eastAsia" w:ascii="宋体" w:hAnsi="宋体" w:eastAsia="宋体" w:cs="宋体"/>
                <w:b/>
                <w:bCs/>
                <w:color w:val="auto"/>
                <w:kern w:val="0"/>
                <w:sz w:val="22"/>
                <w:szCs w:val="22"/>
                <w:highlight w:val="none"/>
                <w:shd w:val="clear" w:color="auto" w:fill="auto"/>
              </w:rPr>
              <w:t>年龄</w:t>
            </w:r>
            <w:r>
              <w:rPr>
                <w:rFonts w:hint="eastAsia" w:ascii="宋体" w:hAnsi="宋体" w:eastAsia="宋体" w:cs="宋体"/>
                <w:b/>
                <w:bCs/>
                <w:color w:val="auto"/>
                <w:kern w:val="0"/>
                <w:sz w:val="22"/>
                <w:szCs w:val="22"/>
                <w:highlight w:val="none"/>
                <w:shd w:val="clear" w:color="auto" w:fill="auto"/>
              </w:rPr>
              <w:br w:type="textWrapping"/>
            </w:r>
            <w:r>
              <w:rPr>
                <w:rFonts w:hint="eastAsia" w:ascii="宋体" w:hAnsi="宋体" w:eastAsia="宋体" w:cs="宋体"/>
                <w:b/>
                <w:bCs/>
                <w:color w:val="auto"/>
                <w:kern w:val="0"/>
                <w:sz w:val="22"/>
                <w:szCs w:val="22"/>
                <w:highlight w:val="none"/>
                <w:shd w:val="clear" w:color="auto" w:fill="auto"/>
              </w:rPr>
              <w:t>要求</w:t>
            </w:r>
          </w:p>
        </w:tc>
        <w:tc>
          <w:tcPr>
            <w:tcW w:w="826" w:type="dxa"/>
            <w:vAlign w:val="center"/>
          </w:tcPr>
          <w:p>
            <w:pPr>
              <w:widowControl/>
              <w:spacing w:line="0" w:lineRule="atLeast"/>
              <w:jc w:val="center"/>
              <w:textAlignment w:val="center"/>
              <w:rPr>
                <w:rFonts w:ascii="宋体" w:hAnsi="宋体" w:eastAsia="宋体" w:cs="宋体"/>
                <w:b/>
                <w:bCs/>
                <w:color w:val="auto"/>
                <w:sz w:val="22"/>
                <w:szCs w:val="22"/>
                <w:highlight w:val="none"/>
                <w:shd w:val="clear" w:color="auto" w:fill="auto"/>
              </w:rPr>
            </w:pPr>
            <w:r>
              <w:rPr>
                <w:rFonts w:hint="eastAsia" w:ascii="宋体" w:hAnsi="宋体" w:eastAsia="宋体" w:cs="宋体"/>
                <w:b/>
                <w:bCs/>
                <w:color w:val="auto"/>
                <w:kern w:val="0"/>
                <w:sz w:val="22"/>
                <w:szCs w:val="22"/>
                <w:highlight w:val="none"/>
                <w:shd w:val="clear" w:color="auto" w:fill="auto"/>
              </w:rPr>
              <w:t>专业</w:t>
            </w:r>
            <w:r>
              <w:rPr>
                <w:rFonts w:hint="eastAsia" w:ascii="宋体" w:hAnsi="宋体" w:eastAsia="宋体" w:cs="宋体"/>
                <w:b/>
                <w:bCs/>
                <w:color w:val="auto"/>
                <w:kern w:val="0"/>
                <w:sz w:val="22"/>
                <w:szCs w:val="22"/>
                <w:highlight w:val="none"/>
                <w:shd w:val="clear" w:color="auto" w:fill="auto"/>
              </w:rPr>
              <w:br w:type="textWrapping"/>
            </w:r>
            <w:r>
              <w:rPr>
                <w:rFonts w:hint="eastAsia" w:ascii="宋体" w:hAnsi="宋体" w:eastAsia="宋体" w:cs="宋体"/>
                <w:b/>
                <w:bCs/>
                <w:color w:val="auto"/>
                <w:kern w:val="0"/>
                <w:sz w:val="22"/>
                <w:szCs w:val="22"/>
                <w:highlight w:val="none"/>
                <w:shd w:val="clear" w:color="auto" w:fill="auto"/>
              </w:rPr>
              <w:t>要求</w:t>
            </w:r>
          </w:p>
        </w:tc>
        <w:tc>
          <w:tcPr>
            <w:tcW w:w="3801" w:type="dxa"/>
            <w:vAlign w:val="center"/>
          </w:tcPr>
          <w:p>
            <w:pPr>
              <w:widowControl/>
              <w:spacing w:line="0" w:lineRule="atLeast"/>
              <w:jc w:val="center"/>
              <w:textAlignment w:val="center"/>
              <w:rPr>
                <w:rFonts w:ascii="宋体" w:hAnsi="宋体" w:eastAsia="宋体" w:cs="宋体"/>
                <w:b/>
                <w:bCs/>
                <w:color w:val="auto"/>
                <w:sz w:val="22"/>
                <w:szCs w:val="22"/>
                <w:highlight w:val="none"/>
                <w:shd w:val="clear" w:color="auto" w:fill="auto"/>
              </w:rPr>
            </w:pPr>
            <w:r>
              <w:rPr>
                <w:rFonts w:hint="eastAsia" w:ascii="宋体" w:hAnsi="宋体" w:eastAsia="宋体" w:cs="宋体"/>
                <w:b/>
                <w:bCs/>
                <w:color w:val="auto"/>
                <w:kern w:val="0"/>
                <w:sz w:val="22"/>
                <w:szCs w:val="22"/>
                <w:highlight w:val="none"/>
                <w:shd w:val="clear" w:color="auto" w:fill="auto"/>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atLeast"/>
          <w:jc w:val="center"/>
        </w:trPr>
        <w:tc>
          <w:tcPr>
            <w:tcW w:w="584" w:type="dxa"/>
            <w:vAlign w:val="center"/>
          </w:tcPr>
          <w:p>
            <w:pPr>
              <w:widowControl/>
              <w:spacing w:line="0" w:lineRule="atLeast"/>
              <w:jc w:val="center"/>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w:t>
            </w:r>
          </w:p>
        </w:tc>
        <w:tc>
          <w:tcPr>
            <w:tcW w:w="1283"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党委（管委</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会）办公室</w:t>
            </w:r>
          </w:p>
        </w:tc>
        <w:tc>
          <w:tcPr>
            <w:tcW w:w="934"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绩效</w:t>
            </w:r>
          </w:p>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管理岗</w:t>
            </w:r>
          </w:p>
        </w:tc>
        <w:tc>
          <w:tcPr>
            <w:tcW w:w="4867" w:type="dxa"/>
            <w:vAlign w:val="center"/>
          </w:tcPr>
          <w:p>
            <w:pPr>
              <w:widowControl/>
              <w:wordWrap/>
              <w:adjustRightInd/>
              <w:snapToGrid/>
              <w:spacing w:line="240" w:lineRule="exact"/>
              <w:jc w:val="left"/>
              <w:textAlignment w:val="center"/>
              <w:rPr>
                <w:rStyle w:val="8"/>
                <w:rFonts w:hint="eastAsia"/>
                <w:color w:val="auto"/>
                <w:spacing w:val="-6"/>
                <w:sz w:val="22"/>
                <w:szCs w:val="22"/>
                <w:highlight w:val="none"/>
                <w:lang w:val="en-US" w:eastAsia="zh-CN"/>
              </w:rPr>
            </w:pPr>
            <w:r>
              <w:rPr>
                <w:rStyle w:val="8"/>
                <w:rFonts w:hint="eastAsia"/>
                <w:color w:val="auto"/>
                <w:spacing w:val="-6"/>
                <w:sz w:val="22"/>
                <w:szCs w:val="22"/>
                <w:highlight w:val="none"/>
                <w:lang w:val="en-US" w:eastAsia="zh-CN"/>
              </w:rPr>
              <w:t>1.负责编制和修订绩效考核管理办法，组织开展绩效考核工作；</w:t>
            </w:r>
          </w:p>
          <w:p>
            <w:pPr>
              <w:widowControl/>
              <w:wordWrap/>
              <w:adjustRightInd/>
              <w:snapToGrid/>
              <w:spacing w:line="240" w:lineRule="exact"/>
              <w:jc w:val="left"/>
              <w:textAlignment w:val="center"/>
              <w:rPr>
                <w:rStyle w:val="8"/>
                <w:rFonts w:hint="eastAsia"/>
                <w:color w:val="auto"/>
                <w:spacing w:val="-6"/>
                <w:sz w:val="22"/>
                <w:szCs w:val="22"/>
                <w:highlight w:val="none"/>
                <w:lang w:val="en-US" w:eastAsia="zh-CN"/>
              </w:rPr>
            </w:pPr>
            <w:r>
              <w:rPr>
                <w:rStyle w:val="8"/>
                <w:rFonts w:hint="eastAsia"/>
                <w:color w:val="auto"/>
                <w:spacing w:val="-6"/>
                <w:sz w:val="22"/>
                <w:szCs w:val="22"/>
                <w:highlight w:val="none"/>
                <w:lang w:val="en-US" w:eastAsia="zh-CN"/>
              </w:rPr>
              <w:t>2.负责试用期人员工作评估与考核管理工作；</w:t>
            </w:r>
          </w:p>
          <w:p>
            <w:pPr>
              <w:widowControl/>
              <w:wordWrap/>
              <w:adjustRightInd/>
              <w:snapToGrid/>
              <w:spacing w:line="240" w:lineRule="exact"/>
              <w:jc w:val="left"/>
              <w:textAlignment w:val="center"/>
              <w:rPr>
                <w:rStyle w:val="8"/>
                <w:rFonts w:hint="eastAsia"/>
                <w:color w:val="auto"/>
                <w:spacing w:val="-6"/>
                <w:sz w:val="22"/>
                <w:szCs w:val="22"/>
                <w:highlight w:val="none"/>
                <w:lang w:eastAsia="zh-CN"/>
              </w:rPr>
            </w:pPr>
            <w:r>
              <w:rPr>
                <w:rStyle w:val="8"/>
                <w:rFonts w:hint="eastAsia"/>
                <w:color w:val="auto"/>
                <w:spacing w:val="-6"/>
                <w:sz w:val="22"/>
                <w:szCs w:val="22"/>
                <w:highlight w:val="none"/>
                <w:lang w:val="en-US" w:eastAsia="zh-CN"/>
              </w:rPr>
              <w:t>3.</w:t>
            </w:r>
            <w:r>
              <w:rPr>
                <w:rStyle w:val="8"/>
                <w:rFonts w:hint="eastAsia"/>
                <w:color w:val="auto"/>
                <w:spacing w:val="-6"/>
                <w:sz w:val="22"/>
                <w:szCs w:val="22"/>
                <w:highlight w:val="none"/>
              </w:rPr>
              <w:t>负责协调区域发展重大问题的调研和对策建议；</w:t>
            </w:r>
          </w:p>
          <w:p>
            <w:pPr>
              <w:widowControl/>
              <w:wordWrap/>
              <w:adjustRightInd/>
              <w:snapToGrid/>
              <w:spacing w:line="240" w:lineRule="exact"/>
              <w:jc w:val="left"/>
              <w:textAlignment w:val="center"/>
              <w:rPr>
                <w:rStyle w:val="8"/>
                <w:rFonts w:hint="eastAsia"/>
                <w:color w:val="auto"/>
                <w:spacing w:val="-6"/>
                <w:sz w:val="22"/>
                <w:szCs w:val="22"/>
                <w:highlight w:val="none"/>
                <w:lang w:eastAsia="zh-CN"/>
              </w:rPr>
            </w:pPr>
            <w:r>
              <w:rPr>
                <w:rStyle w:val="8"/>
                <w:rFonts w:hint="eastAsia"/>
                <w:color w:val="auto"/>
                <w:spacing w:val="-6"/>
                <w:sz w:val="22"/>
                <w:szCs w:val="22"/>
                <w:highlight w:val="none"/>
                <w:lang w:val="en-US" w:eastAsia="zh-CN"/>
              </w:rPr>
              <w:t>4.</w:t>
            </w:r>
            <w:r>
              <w:rPr>
                <w:rStyle w:val="8"/>
                <w:rFonts w:hint="eastAsia"/>
                <w:color w:val="auto"/>
                <w:spacing w:val="-6"/>
                <w:sz w:val="22"/>
                <w:szCs w:val="22"/>
                <w:highlight w:val="none"/>
              </w:rPr>
              <w:t>负责法定机构管理运作模式跟踪研究；</w:t>
            </w:r>
          </w:p>
          <w:p>
            <w:pPr>
              <w:widowControl/>
              <w:wordWrap/>
              <w:adjustRightInd/>
              <w:snapToGrid/>
              <w:spacing w:line="240" w:lineRule="exact"/>
              <w:jc w:val="left"/>
              <w:textAlignment w:val="center"/>
              <w:rPr>
                <w:rStyle w:val="8"/>
                <w:rFonts w:hint="eastAsia"/>
                <w:color w:val="auto"/>
                <w:spacing w:val="-6"/>
                <w:sz w:val="22"/>
                <w:szCs w:val="22"/>
                <w:highlight w:val="none"/>
                <w:lang w:eastAsia="zh-CN"/>
              </w:rPr>
            </w:pPr>
            <w:r>
              <w:rPr>
                <w:rStyle w:val="8"/>
                <w:rFonts w:hint="eastAsia"/>
                <w:color w:val="auto"/>
                <w:spacing w:val="-6"/>
                <w:sz w:val="22"/>
                <w:szCs w:val="22"/>
                <w:highlight w:val="none"/>
                <w:lang w:val="en-US" w:eastAsia="zh-CN"/>
              </w:rPr>
              <w:t>5.</w:t>
            </w:r>
            <w:r>
              <w:rPr>
                <w:rStyle w:val="8"/>
                <w:rFonts w:hint="eastAsia"/>
                <w:color w:val="auto"/>
                <w:spacing w:val="-6"/>
                <w:sz w:val="22"/>
                <w:szCs w:val="22"/>
                <w:highlight w:val="none"/>
              </w:rPr>
              <w:t>负责党委、管委会决议决定事项贯彻落实情况的督查督办，以及上级领导和党委、管委会领导批示和交办事项的督办、反馈工作</w:t>
            </w:r>
            <w:r>
              <w:rPr>
                <w:rStyle w:val="8"/>
                <w:rFonts w:hint="eastAsia"/>
                <w:color w:val="auto"/>
                <w:spacing w:val="-6"/>
                <w:sz w:val="22"/>
                <w:szCs w:val="22"/>
                <w:highlight w:val="none"/>
                <w:lang w:eastAsia="zh-CN"/>
              </w:rPr>
              <w:t>；</w:t>
            </w:r>
          </w:p>
          <w:p>
            <w:pPr>
              <w:pStyle w:val="2"/>
              <w:widowControl/>
              <w:wordWrap/>
              <w:adjustRightInd/>
              <w:snapToGrid/>
              <w:spacing w:line="240" w:lineRule="exact"/>
              <w:rPr>
                <w:rStyle w:val="8"/>
                <w:rFonts w:hint="eastAsia"/>
                <w:color w:val="auto"/>
                <w:spacing w:val="-6"/>
                <w:sz w:val="22"/>
                <w:szCs w:val="22"/>
                <w:highlight w:val="none"/>
              </w:rPr>
            </w:pPr>
            <w:r>
              <w:rPr>
                <w:rStyle w:val="8"/>
                <w:rFonts w:hint="eastAsia"/>
                <w:color w:val="auto"/>
                <w:spacing w:val="-6"/>
                <w:sz w:val="22"/>
                <w:szCs w:val="22"/>
                <w:highlight w:val="none"/>
                <w:lang w:val="en-US" w:eastAsia="zh-CN"/>
              </w:rPr>
              <w:t>6.完成领导交办的其他工作，并配合其他部门开展工作。</w:t>
            </w:r>
          </w:p>
        </w:tc>
        <w:tc>
          <w:tcPr>
            <w:tcW w:w="817"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w:t>
            </w:r>
          </w:p>
        </w:tc>
        <w:tc>
          <w:tcPr>
            <w:tcW w:w="1416" w:type="dxa"/>
            <w:vAlign w:val="center"/>
          </w:tcPr>
          <w:p>
            <w:pPr>
              <w:widowControl/>
              <w:wordWrap/>
              <w:adjustRightInd/>
              <w:snapToGrid/>
              <w:spacing w:line="240" w:lineRule="exact"/>
              <w:jc w:val="left"/>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全日制大学本科及以上；</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学士学位及以上。</w:t>
            </w:r>
          </w:p>
        </w:tc>
        <w:tc>
          <w:tcPr>
            <w:tcW w:w="1241" w:type="dxa"/>
            <w:vAlign w:val="center"/>
          </w:tcPr>
          <w:p>
            <w:pPr>
              <w:widowControl/>
              <w:wordWrap/>
              <w:adjustRightInd/>
              <w:snapToGrid/>
              <w:spacing w:line="240" w:lineRule="exact"/>
              <w:jc w:val="left"/>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198</w:t>
            </w:r>
            <w:r>
              <w:rPr>
                <w:rFonts w:hint="eastAsia" w:ascii="仿宋" w:hAnsi="仿宋" w:eastAsia="仿宋" w:cs="仿宋"/>
                <w:color w:val="auto"/>
                <w:spacing w:val="-6"/>
                <w:kern w:val="0"/>
                <w:sz w:val="22"/>
                <w:szCs w:val="22"/>
                <w:highlight w:val="none"/>
                <w:lang w:val="en-US" w:eastAsia="zh-CN"/>
              </w:rPr>
              <w:t>8</w:t>
            </w:r>
            <w:r>
              <w:rPr>
                <w:rFonts w:hint="eastAsia" w:ascii="仿宋" w:hAnsi="仿宋" w:eastAsia="仿宋" w:cs="仿宋"/>
                <w:color w:val="auto"/>
                <w:spacing w:val="-6"/>
                <w:kern w:val="0"/>
                <w:sz w:val="22"/>
                <w:szCs w:val="22"/>
                <w:highlight w:val="none"/>
              </w:rPr>
              <w:t>年1月1日及以后出生。特别优秀者，可适当放宽至198</w:t>
            </w: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年1月1日。</w:t>
            </w:r>
          </w:p>
        </w:tc>
        <w:tc>
          <w:tcPr>
            <w:tcW w:w="826" w:type="dxa"/>
            <w:vAlign w:val="center"/>
          </w:tcPr>
          <w:p>
            <w:pPr>
              <w:widowControl/>
              <w:wordWrap/>
              <w:adjustRightInd/>
              <w:snapToGrid/>
              <w:spacing w:line="240" w:lineRule="exact"/>
              <w:jc w:val="center"/>
              <w:textAlignment w:val="center"/>
              <w:rPr>
                <w:rStyle w:val="8"/>
                <w:rFonts w:hint="default"/>
                <w:color w:val="auto"/>
                <w:spacing w:val="-6"/>
                <w:sz w:val="22"/>
                <w:szCs w:val="22"/>
                <w:highlight w:val="none"/>
              </w:rPr>
            </w:pPr>
            <w:r>
              <w:rPr>
                <w:rFonts w:hint="eastAsia" w:ascii="仿宋" w:hAnsi="仿宋" w:eastAsia="仿宋" w:cs="仿宋"/>
                <w:color w:val="auto"/>
                <w:spacing w:val="-6"/>
                <w:kern w:val="0"/>
                <w:sz w:val="22"/>
                <w:szCs w:val="22"/>
                <w:highlight w:val="none"/>
              </w:rPr>
              <w:t>不限</w:t>
            </w:r>
          </w:p>
        </w:tc>
        <w:tc>
          <w:tcPr>
            <w:tcW w:w="3801" w:type="dxa"/>
            <w:vAlign w:val="center"/>
          </w:tcPr>
          <w:p>
            <w:pPr>
              <w:widowControl/>
              <w:wordWrap/>
              <w:adjustRightInd/>
              <w:snapToGrid/>
              <w:spacing w:line="240" w:lineRule="exact"/>
              <w:jc w:val="left"/>
              <w:textAlignment w:val="center"/>
              <w:rPr>
                <w:rStyle w:val="8"/>
                <w:rFonts w:hint="default"/>
                <w:color w:val="auto"/>
                <w:spacing w:val="-6"/>
                <w:sz w:val="22"/>
                <w:szCs w:val="22"/>
                <w:highlight w:val="none"/>
              </w:rPr>
            </w:pPr>
            <w:r>
              <w:rPr>
                <w:rStyle w:val="8"/>
                <w:rFonts w:hint="default"/>
                <w:color w:val="auto"/>
                <w:spacing w:val="-6"/>
                <w:sz w:val="22"/>
                <w:szCs w:val="22"/>
                <w:highlight w:val="none"/>
              </w:rPr>
              <w:t>1.中共党员；</w:t>
            </w:r>
            <w:r>
              <w:rPr>
                <w:rStyle w:val="8"/>
                <w:rFonts w:hint="default"/>
                <w:color w:val="auto"/>
                <w:spacing w:val="-6"/>
                <w:sz w:val="22"/>
                <w:szCs w:val="22"/>
                <w:highlight w:val="none"/>
              </w:rPr>
              <w:br w:type="textWrapping"/>
            </w:r>
            <w:r>
              <w:rPr>
                <w:rStyle w:val="8"/>
                <w:rFonts w:hint="default"/>
                <w:color w:val="auto"/>
                <w:spacing w:val="-6"/>
                <w:sz w:val="22"/>
                <w:szCs w:val="22"/>
                <w:highlight w:val="none"/>
              </w:rPr>
              <w:t>2.熟悉人力资源、</w:t>
            </w:r>
            <w:r>
              <w:rPr>
                <w:rStyle w:val="8"/>
                <w:rFonts w:hint="eastAsia" w:eastAsia="仿宋"/>
                <w:color w:val="auto"/>
                <w:spacing w:val="-6"/>
                <w:sz w:val="22"/>
                <w:szCs w:val="22"/>
                <w:highlight w:val="none"/>
                <w:lang w:val="en-US" w:eastAsia="zh-CN"/>
              </w:rPr>
              <w:t>绩效管理、</w:t>
            </w:r>
            <w:r>
              <w:rPr>
                <w:rStyle w:val="8"/>
                <w:rFonts w:hint="default"/>
                <w:color w:val="auto"/>
                <w:spacing w:val="-6"/>
                <w:sz w:val="22"/>
                <w:szCs w:val="22"/>
                <w:highlight w:val="none"/>
              </w:rPr>
              <w:t>园区改革和创新发展等相关政策法规及专业知识；</w:t>
            </w:r>
            <w:r>
              <w:rPr>
                <w:rStyle w:val="8"/>
                <w:rFonts w:hint="default"/>
                <w:color w:val="auto"/>
                <w:spacing w:val="-6"/>
                <w:sz w:val="22"/>
                <w:szCs w:val="22"/>
                <w:highlight w:val="none"/>
              </w:rPr>
              <w:br w:type="textWrapping"/>
            </w:r>
            <w:r>
              <w:rPr>
                <w:rStyle w:val="8"/>
                <w:rFonts w:hint="default"/>
                <w:color w:val="auto"/>
                <w:spacing w:val="-6"/>
                <w:sz w:val="22"/>
                <w:szCs w:val="22"/>
                <w:highlight w:val="none"/>
              </w:rPr>
              <w:t>3.具备较好的文字综合能力、</w:t>
            </w:r>
            <w:r>
              <w:rPr>
                <w:rStyle w:val="8"/>
                <w:rFonts w:hint="eastAsia" w:eastAsia="仿宋"/>
                <w:color w:val="auto"/>
                <w:spacing w:val="-6"/>
                <w:sz w:val="22"/>
                <w:szCs w:val="22"/>
                <w:highlight w:val="none"/>
                <w:lang w:val="en-US" w:eastAsia="zh-CN"/>
              </w:rPr>
              <w:t>组织策划能力、</w:t>
            </w:r>
            <w:r>
              <w:rPr>
                <w:rStyle w:val="8"/>
                <w:rFonts w:hint="default"/>
                <w:color w:val="auto"/>
                <w:spacing w:val="-6"/>
                <w:sz w:val="22"/>
                <w:szCs w:val="22"/>
                <w:highlight w:val="none"/>
              </w:rPr>
              <w:t>执行能力、沟通协调能力、团队协作能力、创新能力、持续学习能力、抗压能力；</w:t>
            </w:r>
            <w:r>
              <w:rPr>
                <w:rStyle w:val="8"/>
                <w:rFonts w:hint="default"/>
                <w:color w:val="auto"/>
                <w:spacing w:val="-6"/>
                <w:sz w:val="22"/>
                <w:szCs w:val="22"/>
                <w:highlight w:val="none"/>
              </w:rPr>
              <w:br w:type="textWrapping"/>
            </w:r>
            <w:r>
              <w:rPr>
                <w:rStyle w:val="8"/>
                <w:rFonts w:hint="default"/>
                <w:color w:val="auto"/>
                <w:spacing w:val="-6"/>
                <w:sz w:val="22"/>
                <w:szCs w:val="22"/>
                <w:highlight w:val="none"/>
              </w:rPr>
              <w:t>4.具备</w:t>
            </w:r>
            <w:r>
              <w:rPr>
                <w:rStyle w:val="8"/>
                <w:rFonts w:hint="eastAsia" w:eastAsia="仿宋"/>
                <w:color w:val="auto"/>
                <w:spacing w:val="-6"/>
                <w:sz w:val="22"/>
                <w:szCs w:val="22"/>
                <w:highlight w:val="none"/>
                <w:lang w:val="en-US" w:eastAsia="zh-CN"/>
              </w:rPr>
              <w:t>3</w:t>
            </w:r>
            <w:r>
              <w:rPr>
                <w:rStyle w:val="8"/>
                <w:rFonts w:hint="default"/>
                <w:color w:val="auto"/>
                <w:spacing w:val="-6"/>
                <w:sz w:val="22"/>
                <w:szCs w:val="22"/>
                <w:highlight w:val="none"/>
              </w:rPr>
              <w:t>年以上</w:t>
            </w:r>
            <w:r>
              <w:rPr>
                <w:rStyle w:val="8"/>
                <w:rFonts w:hint="eastAsia" w:eastAsia="仿宋"/>
                <w:color w:val="auto"/>
                <w:spacing w:val="-6"/>
                <w:sz w:val="22"/>
                <w:szCs w:val="22"/>
                <w:highlight w:val="none"/>
                <w:lang w:val="en-US" w:eastAsia="zh-CN"/>
              </w:rPr>
              <w:t>岗位</w:t>
            </w:r>
            <w:r>
              <w:rPr>
                <w:rStyle w:val="8"/>
                <w:rFonts w:hint="default"/>
                <w:color w:val="auto"/>
                <w:spacing w:val="-6"/>
                <w:sz w:val="22"/>
                <w:szCs w:val="22"/>
                <w:highlight w:val="none"/>
              </w:rPr>
              <w:t>相关工作</w:t>
            </w:r>
            <w:r>
              <w:rPr>
                <w:rStyle w:val="8"/>
                <w:rFonts w:hint="eastAsia" w:eastAsia="仿宋"/>
                <w:color w:val="auto"/>
                <w:spacing w:val="-6"/>
                <w:sz w:val="22"/>
                <w:szCs w:val="22"/>
                <w:highlight w:val="none"/>
                <w:lang w:val="en-US" w:eastAsia="zh-CN"/>
              </w:rPr>
              <w:t>经验</w:t>
            </w:r>
            <w:r>
              <w:rPr>
                <w:rStyle w:val="8"/>
                <w:rFonts w:hint="default"/>
                <w:color w:val="auto"/>
                <w:spacing w:val="-6"/>
                <w:sz w:val="22"/>
                <w:szCs w:val="22"/>
                <w:highlight w:val="none"/>
              </w:rPr>
              <w:t>；</w:t>
            </w:r>
            <w:r>
              <w:rPr>
                <w:rStyle w:val="8"/>
                <w:rFonts w:hint="default"/>
                <w:color w:val="auto"/>
                <w:spacing w:val="-6"/>
                <w:sz w:val="22"/>
                <w:szCs w:val="22"/>
                <w:highlight w:val="none"/>
              </w:rPr>
              <w:br w:type="textWrapping"/>
            </w:r>
            <w:r>
              <w:rPr>
                <w:rStyle w:val="8"/>
                <w:rFonts w:hint="default"/>
                <w:color w:val="auto"/>
                <w:spacing w:val="-6"/>
                <w:sz w:val="22"/>
                <w:szCs w:val="22"/>
                <w:highlight w:val="none"/>
              </w:rPr>
              <w:t>5.具有党政机关、事业单位、园区或大型企业相关工作经历优先考虑。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jc w:val="center"/>
        </w:trPr>
        <w:tc>
          <w:tcPr>
            <w:tcW w:w="584" w:type="dxa"/>
            <w:vAlign w:val="center"/>
          </w:tcPr>
          <w:p>
            <w:pPr>
              <w:widowControl/>
              <w:spacing w:line="0" w:lineRule="atLeast"/>
              <w:jc w:val="center"/>
              <w:textAlignment w:val="center"/>
              <w:rPr>
                <w:rFonts w:hint="eastAsia" w:ascii="仿宋" w:hAnsi="仿宋" w:eastAsia="仿宋" w:cs="仿宋"/>
                <w:color w:val="auto"/>
                <w:spacing w:val="-6"/>
                <w:kern w:val="0"/>
                <w:sz w:val="24"/>
                <w:szCs w:val="24"/>
                <w:highlight w:val="none"/>
                <w:lang w:val="en-US" w:eastAsia="zh-CN"/>
              </w:rPr>
            </w:pPr>
            <w:r>
              <w:rPr>
                <w:rFonts w:hint="eastAsia" w:ascii="仿宋" w:hAnsi="仿宋" w:eastAsia="仿宋" w:cs="仿宋"/>
                <w:color w:val="auto"/>
                <w:spacing w:val="-6"/>
                <w:kern w:val="0"/>
                <w:sz w:val="24"/>
                <w:szCs w:val="24"/>
                <w:highlight w:val="none"/>
                <w:lang w:val="en-US" w:eastAsia="zh-CN"/>
              </w:rPr>
              <w:t>2</w:t>
            </w:r>
          </w:p>
        </w:tc>
        <w:tc>
          <w:tcPr>
            <w:tcW w:w="1283"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党委（管委</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会）办公室</w:t>
            </w:r>
          </w:p>
        </w:tc>
        <w:tc>
          <w:tcPr>
            <w:tcW w:w="934" w:type="dxa"/>
            <w:vAlign w:val="center"/>
          </w:tcPr>
          <w:p>
            <w:pPr>
              <w:widowControl/>
              <w:wordWrap/>
              <w:adjustRightInd/>
              <w:snapToGrid/>
              <w:spacing w:line="240" w:lineRule="exact"/>
              <w:jc w:val="center"/>
              <w:textAlignment w:val="center"/>
              <w:rPr>
                <w:rFonts w:hint="default"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宣传岗</w:t>
            </w:r>
          </w:p>
        </w:tc>
        <w:tc>
          <w:tcPr>
            <w:tcW w:w="4867"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1.负责合作创新区对外宣传工作；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2.负责网站、微信公众平台、微博等合作创新区宣传平台建设、管理、运营和舆情处理等工作；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3.负责合作创新区精神文明建设工作；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4.负责合作创新区节事活动、形象策划等规划和统筹管理工作；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5.负责合作创新区信息采编、信息公开等工作；</w:t>
            </w:r>
          </w:p>
          <w:p>
            <w:pPr>
              <w:widowControl/>
              <w:wordWrap/>
              <w:adjustRightInd/>
              <w:snapToGrid/>
              <w:spacing w:line="240" w:lineRule="exact"/>
              <w:jc w:val="both"/>
              <w:textAlignment w:val="center"/>
              <w:rPr>
                <w:rFonts w:hint="default"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6.完成领导交办的其他工作，并配合其他部门开展工作。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p>
        </w:tc>
        <w:tc>
          <w:tcPr>
            <w:tcW w:w="817"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w:t>
            </w:r>
          </w:p>
        </w:tc>
        <w:tc>
          <w:tcPr>
            <w:tcW w:w="1416"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全日制大学本科及以上；</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学士学位及以上。</w:t>
            </w:r>
          </w:p>
        </w:tc>
        <w:tc>
          <w:tcPr>
            <w:tcW w:w="1241"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198</w:t>
            </w:r>
            <w:r>
              <w:rPr>
                <w:rFonts w:hint="eastAsia" w:ascii="仿宋" w:hAnsi="仿宋" w:eastAsia="仿宋" w:cs="仿宋"/>
                <w:color w:val="auto"/>
                <w:spacing w:val="-6"/>
                <w:kern w:val="0"/>
                <w:sz w:val="22"/>
                <w:szCs w:val="22"/>
                <w:highlight w:val="none"/>
                <w:lang w:val="en-US" w:eastAsia="zh-CN"/>
              </w:rPr>
              <w:t>8</w:t>
            </w:r>
            <w:r>
              <w:rPr>
                <w:rFonts w:hint="eastAsia" w:ascii="仿宋" w:hAnsi="仿宋" w:eastAsia="仿宋" w:cs="仿宋"/>
                <w:color w:val="auto"/>
                <w:spacing w:val="-6"/>
                <w:kern w:val="0"/>
                <w:sz w:val="22"/>
                <w:szCs w:val="22"/>
                <w:highlight w:val="none"/>
              </w:rPr>
              <w:t>年1月1日及以后出生。特别优秀者，可适当放宽至198</w:t>
            </w: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年1月1日。</w:t>
            </w:r>
          </w:p>
        </w:tc>
        <w:tc>
          <w:tcPr>
            <w:tcW w:w="826"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不限</w:t>
            </w:r>
          </w:p>
        </w:tc>
        <w:tc>
          <w:tcPr>
            <w:tcW w:w="3801"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w:t>
            </w:r>
            <w:r>
              <w:rPr>
                <w:rFonts w:hint="default" w:ascii="仿宋" w:hAnsi="仿宋" w:eastAsia="仿宋" w:cs="仿宋"/>
                <w:color w:val="auto"/>
                <w:spacing w:val="-6"/>
                <w:kern w:val="0"/>
                <w:sz w:val="22"/>
                <w:szCs w:val="22"/>
                <w:highlight w:val="none"/>
                <w:lang w:val="en-US" w:eastAsia="zh-CN"/>
              </w:rPr>
              <w:t>熟悉</w:t>
            </w:r>
            <w:r>
              <w:rPr>
                <w:rFonts w:hint="eastAsia" w:ascii="仿宋" w:hAnsi="仿宋" w:eastAsia="仿宋" w:cs="仿宋"/>
                <w:color w:val="auto"/>
                <w:spacing w:val="-6"/>
                <w:kern w:val="0"/>
                <w:sz w:val="22"/>
                <w:szCs w:val="22"/>
                <w:highlight w:val="none"/>
                <w:lang w:val="en-US" w:eastAsia="zh-CN"/>
              </w:rPr>
              <w:t>新闻媒体工作流程，具备开展宣传工作能力，熟练运用网站编辑、排版等各种计算机软件；</w:t>
            </w:r>
          </w:p>
          <w:p>
            <w:pPr>
              <w:widowControl/>
              <w:wordWrap/>
              <w:adjustRightInd/>
              <w:snapToGrid/>
              <w:spacing w:line="240" w:lineRule="exact"/>
              <w:jc w:val="both"/>
              <w:textAlignment w:val="center"/>
              <w:rPr>
                <w:rFonts w:hint="default"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2</w:t>
            </w:r>
            <w:r>
              <w:rPr>
                <w:rFonts w:hint="default" w:ascii="仿宋" w:hAnsi="仿宋" w:eastAsia="仿宋" w:cs="仿宋"/>
                <w:color w:val="auto"/>
                <w:spacing w:val="-6"/>
                <w:kern w:val="0"/>
                <w:sz w:val="22"/>
                <w:szCs w:val="22"/>
                <w:highlight w:val="none"/>
                <w:lang w:val="en-US" w:eastAsia="zh-CN"/>
              </w:rPr>
              <w:t>.具备较好的文字综合能力、</w:t>
            </w:r>
            <w:r>
              <w:rPr>
                <w:rFonts w:hint="eastAsia" w:ascii="仿宋" w:hAnsi="仿宋" w:eastAsia="仿宋" w:cs="仿宋"/>
                <w:color w:val="auto"/>
                <w:spacing w:val="-6"/>
                <w:kern w:val="0"/>
                <w:sz w:val="22"/>
                <w:szCs w:val="22"/>
                <w:highlight w:val="none"/>
                <w:lang w:val="en-US" w:eastAsia="zh-CN"/>
              </w:rPr>
              <w:t>组织策划能力、</w:t>
            </w:r>
            <w:r>
              <w:rPr>
                <w:rFonts w:hint="default" w:ascii="仿宋" w:hAnsi="仿宋" w:eastAsia="仿宋" w:cs="仿宋"/>
                <w:color w:val="auto"/>
                <w:spacing w:val="-6"/>
                <w:kern w:val="0"/>
                <w:sz w:val="22"/>
                <w:szCs w:val="22"/>
                <w:highlight w:val="none"/>
                <w:lang w:val="en-US" w:eastAsia="zh-CN"/>
              </w:rPr>
              <w:t>执行能力、沟通协调能力、团队协作能力、创新能力、持续学习能力、抗压能力；</w:t>
            </w:r>
            <w:r>
              <w:rPr>
                <w:rFonts w:hint="default"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lang w:val="en-US" w:eastAsia="zh-CN"/>
              </w:rPr>
              <w:t>.具备</w:t>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lang w:val="en-US" w:eastAsia="zh-CN"/>
              </w:rPr>
              <w:t>年以上</w:t>
            </w:r>
            <w:r>
              <w:rPr>
                <w:rFonts w:hint="eastAsia" w:ascii="仿宋" w:hAnsi="仿宋" w:eastAsia="仿宋" w:cs="仿宋"/>
                <w:color w:val="auto"/>
                <w:spacing w:val="-6"/>
                <w:kern w:val="0"/>
                <w:sz w:val="22"/>
                <w:szCs w:val="22"/>
                <w:highlight w:val="none"/>
                <w:lang w:val="en-US" w:eastAsia="zh-CN"/>
              </w:rPr>
              <w:t>岗位</w:t>
            </w:r>
            <w:r>
              <w:rPr>
                <w:rFonts w:hint="default" w:ascii="仿宋" w:hAnsi="仿宋" w:eastAsia="仿宋" w:cs="仿宋"/>
                <w:color w:val="auto"/>
                <w:spacing w:val="-6"/>
                <w:kern w:val="0"/>
                <w:sz w:val="22"/>
                <w:szCs w:val="22"/>
                <w:highlight w:val="none"/>
                <w:lang w:val="en-US" w:eastAsia="zh-CN"/>
              </w:rPr>
              <w:t>相关工作</w:t>
            </w:r>
            <w:r>
              <w:rPr>
                <w:rFonts w:hint="eastAsia" w:ascii="仿宋" w:hAnsi="仿宋" w:eastAsia="仿宋" w:cs="仿宋"/>
                <w:color w:val="auto"/>
                <w:spacing w:val="-6"/>
                <w:kern w:val="0"/>
                <w:sz w:val="22"/>
                <w:szCs w:val="22"/>
                <w:highlight w:val="none"/>
                <w:lang w:val="en-US" w:eastAsia="zh-CN"/>
              </w:rPr>
              <w:t>经验</w:t>
            </w:r>
            <w:r>
              <w:rPr>
                <w:rFonts w:hint="default" w:ascii="仿宋" w:hAnsi="仿宋" w:eastAsia="仿宋" w:cs="仿宋"/>
                <w:color w:val="auto"/>
                <w:spacing w:val="-6"/>
                <w:kern w:val="0"/>
                <w:sz w:val="22"/>
                <w:szCs w:val="22"/>
                <w:highlight w:val="none"/>
                <w:lang w:val="en-US" w:eastAsia="zh-CN"/>
              </w:rPr>
              <w:t>；</w:t>
            </w:r>
            <w:r>
              <w:rPr>
                <w:rFonts w:hint="default"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4</w:t>
            </w:r>
            <w:r>
              <w:rPr>
                <w:rFonts w:hint="default" w:ascii="仿宋" w:hAnsi="仿宋" w:eastAsia="仿宋" w:cs="仿宋"/>
                <w:color w:val="auto"/>
                <w:spacing w:val="-6"/>
                <w:kern w:val="0"/>
                <w:sz w:val="22"/>
                <w:szCs w:val="22"/>
                <w:highlight w:val="none"/>
                <w:lang w:val="en-US" w:eastAsia="zh-CN"/>
              </w:rPr>
              <w:t>.具有党政机关、事业单位、园区或</w:t>
            </w:r>
            <w:r>
              <w:rPr>
                <w:rFonts w:hint="eastAsia" w:ascii="仿宋" w:hAnsi="仿宋" w:eastAsia="仿宋" w:cs="仿宋"/>
                <w:color w:val="auto"/>
                <w:spacing w:val="-6"/>
                <w:kern w:val="0"/>
                <w:sz w:val="22"/>
                <w:szCs w:val="22"/>
                <w:highlight w:val="none"/>
                <w:lang w:val="en-US" w:eastAsia="zh-CN"/>
              </w:rPr>
              <w:t>新闻媒体</w:t>
            </w:r>
            <w:r>
              <w:rPr>
                <w:rFonts w:hint="default" w:ascii="仿宋" w:hAnsi="仿宋" w:eastAsia="仿宋" w:cs="仿宋"/>
                <w:color w:val="auto"/>
                <w:spacing w:val="-6"/>
                <w:kern w:val="0"/>
                <w:sz w:val="22"/>
                <w:szCs w:val="22"/>
                <w:highlight w:val="none"/>
                <w:lang w:val="en-US" w:eastAsia="zh-CN"/>
              </w:rPr>
              <w:t>相关工作经历优先考虑，具有相关荣誉者优先。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3" w:hRule="atLeast"/>
          <w:jc w:val="center"/>
        </w:trPr>
        <w:tc>
          <w:tcPr>
            <w:tcW w:w="584" w:type="dxa"/>
            <w:vAlign w:val="center"/>
          </w:tcPr>
          <w:p>
            <w:pPr>
              <w:widowControl/>
              <w:spacing w:line="0" w:lineRule="atLeast"/>
              <w:jc w:val="center"/>
              <w:rPr>
                <w:rFonts w:hint="eastAsia" w:ascii="仿宋" w:hAnsi="仿宋" w:eastAsia="仿宋" w:cs="仿宋"/>
                <w:color w:val="auto"/>
                <w:spacing w:val="-6"/>
                <w:kern w:val="0"/>
                <w:sz w:val="24"/>
                <w:szCs w:val="24"/>
                <w:highlight w:val="none"/>
                <w:lang w:val="en-US" w:eastAsia="zh-CN"/>
              </w:rPr>
            </w:pPr>
            <w:r>
              <w:rPr>
                <w:rFonts w:hint="eastAsia" w:ascii="仿宋" w:hAnsi="仿宋" w:eastAsia="仿宋" w:cs="仿宋"/>
                <w:color w:val="auto"/>
                <w:spacing w:val="-6"/>
                <w:kern w:val="0"/>
                <w:sz w:val="24"/>
                <w:szCs w:val="24"/>
                <w:highlight w:val="none"/>
                <w:lang w:val="en-US" w:eastAsia="zh-CN"/>
              </w:rPr>
              <w:t>3</w:t>
            </w:r>
          </w:p>
        </w:tc>
        <w:tc>
          <w:tcPr>
            <w:tcW w:w="1283"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党委（管委</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会）办公室</w:t>
            </w:r>
          </w:p>
        </w:tc>
        <w:tc>
          <w:tcPr>
            <w:tcW w:w="934"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法律法规与</w:t>
            </w:r>
            <w:r>
              <w:rPr>
                <w:rFonts w:hint="eastAsia" w:ascii="仿宋" w:hAnsi="仿宋" w:eastAsia="仿宋" w:cs="仿宋"/>
                <w:color w:val="auto"/>
                <w:spacing w:val="-6"/>
                <w:kern w:val="0"/>
                <w:sz w:val="22"/>
                <w:szCs w:val="22"/>
                <w:highlight w:val="none"/>
              </w:rPr>
              <w:t>综治维稳岗</w:t>
            </w:r>
          </w:p>
        </w:tc>
        <w:tc>
          <w:tcPr>
            <w:tcW w:w="4867"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1.</w:t>
            </w:r>
            <w:r>
              <w:rPr>
                <w:rFonts w:hint="eastAsia" w:ascii="仿宋" w:hAnsi="仿宋" w:eastAsia="仿宋" w:cs="仿宋"/>
                <w:color w:val="auto"/>
                <w:spacing w:val="-6"/>
                <w:kern w:val="0"/>
                <w:sz w:val="22"/>
                <w:szCs w:val="22"/>
                <w:highlight w:val="none"/>
              </w:rPr>
              <w:t>负责指导、协调社会管理综治工作开展；</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2.</w:t>
            </w:r>
            <w:r>
              <w:rPr>
                <w:rFonts w:hint="eastAsia" w:ascii="仿宋" w:hAnsi="仿宋" w:eastAsia="仿宋" w:cs="仿宋"/>
                <w:color w:val="auto"/>
                <w:spacing w:val="-6"/>
                <w:kern w:val="0"/>
                <w:sz w:val="22"/>
                <w:szCs w:val="22"/>
                <w:highlight w:val="none"/>
              </w:rPr>
              <w:t>负责</w:t>
            </w:r>
            <w:r>
              <w:rPr>
                <w:rFonts w:hint="eastAsia" w:ascii="仿宋" w:hAnsi="仿宋" w:eastAsia="仿宋" w:cs="仿宋"/>
                <w:color w:val="auto"/>
                <w:spacing w:val="-6"/>
                <w:kern w:val="0"/>
                <w:sz w:val="22"/>
                <w:szCs w:val="22"/>
                <w:highlight w:val="none"/>
                <w:lang w:val="en-US" w:eastAsia="zh-CN"/>
              </w:rPr>
              <w:t>合作创新区法制工作；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负责维稳相关工作；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4.</w:t>
            </w:r>
            <w:r>
              <w:rPr>
                <w:rFonts w:hint="eastAsia" w:ascii="仿宋" w:hAnsi="仿宋" w:eastAsia="仿宋" w:cs="仿宋"/>
                <w:color w:val="auto"/>
                <w:spacing w:val="-6"/>
                <w:kern w:val="0"/>
                <w:sz w:val="22"/>
                <w:szCs w:val="22"/>
                <w:highlight w:val="none"/>
              </w:rPr>
              <w:t>负责信访相关工作，受理信访人提出的建议、意见和投诉事项；</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5.</w:t>
            </w:r>
            <w:r>
              <w:rPr>
                <w:rFonts w:hint="eastAsia" w:ascii="仿宋" w:hAnsi="仿宋" w:eastAsia="仿宋" w:cs="仿宋"/>
                <w:color w:val="auto"/>
                <w:spacing w:val="-6"/>
                <w:kern w:val="0"/>
                <w:sz w:val="22"/>
                <w:szCs w:val="22"/>
                <w:highlight w:val="none"/>
              </w:rPr>
              <w:t>负责合作创新区管委会规范性文件的合法性审查和报审、合同文件的法务审查工作；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eastAsia="zh-CN"/>
              </w:rPr>
            </w:pPr>
            <w:r>
              <w:rPr>
                <w:rFonts w:hint="eastAsia" w:ascii="仿宋" w:hAnsi="仿宋" w:eastAsia="仿宋" w:cs="仿宋"/>
                <w:color w:val="auto"/>
                <w:spacing w:val="-6"/>
                <w:kern w:val="0"/>
                <w:sz w:val="22"/>
                <w:szCs w:val="22"/>
                <w:highlight w:val="none"/>
                <w:lang w:val="en-US" w:eastAsia="zh-CN"/>
              </w:rPr>
              <w:t>6.</w:t>
            </w:r>
            <w:r>
              <w:rPr>
                <w:rFonts w:hint="eastAsia" w:ascii="仿宋" w:hAnsi="仿宋" w:eastAsia="仿宋" w:cs="仿宋"/>
                <w:color w:val="auto"/>
                <w:spacing w:val="-6"/>
                <w:kern w:val="0"/>
                <w:sz w:val="22"/>
                <w:szCs w:val="22"/>
                <w:highlight w:val="none"/>
              </w:rPr>
              <w:t>负责国安办等相关工作</w:t>
            </w:r>
            <w:r>
              <w:rPr>
                <w:rFonts w:hint="eastAsia" w:ascii="仿宋" w:hAnsi="仿宋" w:eastAsia="仿宋" w:cs="仿宋"/>
                <w:color w:val="auto"/>
                <w:spacing w:val="-6"/>
                <w:kern w:val="0"/>
                <w:sz w:val="22"/>
                <w:szCs w:val="22"/>
                <w:highlight w:val="none"/>
                <w:lang w:eastAsia="zh-CN"/>
              </w:rPr>
              <w:t>；</w:t>
            </w:r>
          </w:p>
          <w:p>
            <w:pPr>
              <w:widowControl/>
              <w:wordWrap/>
              <w:adjustRightInd/>
              <w:snapToGrid/>
              <w:spacing w:line="240" w:lineRule="exact"/>
              <w:jc w:val="both"/>
              <w:textAlignment w:val="center"/>
              <w:rPr>
                <w:rFonts w:hint="default"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7.</w:t>
            </w:r>
            <w:r>
              <w:rPr>
                <w:rFonts w:hint="eastAsia" w:ascii="仿宋" w:hAnsi="仿宋" w:eastAsia="仿宋" w:cs="仿宋"/>
                <w:color w:val="auto"/>
                <w:spacing w:val="-6"/>
                <w:kern w:val="0"/>
                <w:sz w:val="22"/>
                <w:szCs w:val="22"/>
                <w:highlight w:val="none"/>
              </w:rPr>
              <w:t>完成领导交办的其他工作，并配合其他部门开展工作。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p>
        </w:tc>
        <w:tc>
          <w:tcPr>
            <w:tcW w:w="817"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1</w:t>
            </w:r>
          </w:p>
        </w:tc>
        <w:tc>
          <w:tcPr>
            <w:tcW w:w="1416"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全日制大学本科及以上；</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学士学位及以上。</w:t>
            </w:r>
          </w:p>
        </w:tc>
        <w:tc>
          <w:tcPr>
            <w:tcW w:w="1241"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198</w:t>
            </w:r>
            <w:r>
              <w:rPr>
                <w:rFonts w:hint="eastAsia" w:ascii="仿宋" w:hAnsi="仿宋" w:eastAsia="仿宋" w:cs="仿宋"/>
                <w:color w:val="auto"/>
                <w:spacing w:val="-6"/>
                <w:kern w:val="0"/>
                <w:sz w:val="22"/>
                <w:szCs w:val="22"/>
                <w:highlight w:val="none"/>
                <w:lang w:val="en-US" w:eastAsia="zh-CN"/>
              </w:rPr>
              <w:t>8</w:t>
            </w:r>
            <w:r>
              <w:rPr>
                <w:rFonts w:hint="eastAsia" w:ascii="仿宋" w:hAnsi="仿宋" w:eastAsia="仿宋" w:cs="仿宋"/>
                <w:color w:val="auto"/>
                <w:spacing w:val="-6"/>
                <w:kern w:val="0"/>
                <w:sz w:val="22"/>
                <w:szCs w:val="22"/>
                <w:highlight w:val="none"/>
              </w:rPr>
              <w:t>年1月1日及以后出生。特别优秀者，可适当放宽至198</w:t>
            </w: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年1月1日。</w:t>
            </w:r>
          </w:p>
        </w:tc>
        <w:tc>
          <w:tcPr>
            <w:tcW w:w="826"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法学</w:t>
            </w:r>
          </w:p>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类专</w:t>
            </w:r>
          </w:p>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业</w:t>
            </w:r>
          </w:p>
        </w:tc>
        <w:tc>
          <w:tcPr>
            <w:tcW w:w="3801"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1.中共党员；</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2.熟悉社会综合治理、法制、信访维稳等相关政策法规及专业知识</w:t>
            </w:r>
            <w:r>
              <w:rPr>
                <w:rFonts w:hint="eastAsia" w:ascii="仿宋" w:hAnsi="仿宋" w:eastAsia="仿宋" w:cs="仿宋"/>
                <w:color w:val="auto"/>
                <w:spacing w:val="-6"/>
                <w:kern w:val="0"/>
                <w:sz w:val="22"/>
                <w:szCs w:val="22"/>
                <w:highlight w:val="none"/>
                <w:lang w:eastAsia="zh-CN"/>
              </w:rPr>
              <w:t>，</w:t>
            </w:r>
            <w:r>
              <w:rPr>
                <w:rFonts w:hint="eastAsia" w:ascii="仿宋" w:hAnsi="仿宋" w:eastAsia="仿宋" w:cs="仿宋"/>
                <w:color w:val="auto"/>
                <w:spacing w:val="-6"/>
                <w:kern w:val="0"/>
                <w:sz w:val="22"/>
                <w:szCs w:val="22"/>
                <w:highlight w:val="none"/>
                <w:lang w:val="en-US" w:eastAsia="zh-CN"/>
              </w:rPr>
              <w:t>通过法律职业资格考试</w:t>
            </w:r>
            <w:r>
              <w:rPr>
                <w:rFonts w:hint="eastAsia" w:ascii="仿宋" w:hAnsi="仿宋" w:eastAsia="仿宋" w:cs="仿宋"/>
                <w:color w:val="auto"/>
                <w:spacing w:val="-6"/>
                <w:kern w:val="0"/>
                <w:sz w:val="22"/>
                <w:szCs w:val="22"/>
                <w:highlight w:val="none"/>
              </w:rPr>
              <w:t>；</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3.</w:t>
            </w:r>
            <w:r>
              <w:rPr>
                <w:rFonts w:hint="default" w:ascii="仿宋" w:hAnsi="仿宋" w:eastAsia="仿宋" w:cs="仿宋"/>
                <w:color w:val="auto"/>
                <w:spacing w:val="-6"/>
                <w:kern w:val="0"/>
                <w:sz w:val="22"/>
                <w:szCs w:val="22"/>
                <w:highlight w:val="none"/>
              </w:rPr>
              <w:t>具备较好的文字综合能力、执行能力、沟通协调能力、团队协作能力、持续学习能力、抗压能力；</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4.具备</w:t>
            </w: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年以上</w:t>
            </w:r>
            <w:r>
              <w:rPr>
                <w:rFonts w:hint="eastAsia" w:ascii="仿宋" w:hAnsi="仿宋" w:eastAsia="仿宋" w:cs="仿宋"/>
                <w:color w:val="auto"/>
                <w:spacing w:val="-6"/>
                <w:kern w:val="0"/>
                <w:sz w:val="22"/>
                <w:szCs w:val="22"/>
                <w:highlight w:val="none"/>
                <w:lang w:val="en-US" w:eastAsia="zh-CN"/>
              </w:rPr>
              <w:t>岗位</w:t>
            </w:r>
            <w:r>
              <w:rPr>
                <w:rFonts w:hint="eastAsia" w:ascii="仿宋" w:hAnsi="仿宋" w:eastAsia="仿宋" w:cs="仿宋"/>
                <w:color w:val="auto"/>
                <w:spacing w:val="-6"/>
                <w:kern w:val="0"/>
                <w:sz w:val="22"/>
                <w:szCs w:val="22"/>
                <w:highlight w:val="none"/>
              </w:rPr>
              <w:t>相关工作</w:t>
            </w:r>
            <w:r>
              <w:rPr>
                <w:rFonts w:hint="eastAsia" w:ascii="仿宋" w:hAnsi="仿宋" w:eastAsia="仿宋" w:cs="仿宋"/>
                <w:color w:val="auto"/>
                <w:spacing w:val="-6"/>
                <w:kern w:val="0"/>
                <w:sz w:val="22"/>
                <w:szCs w:val="22"/>
                <w:highlight w:val="none"/>
                <w:lang w:val="en-US" w:eastAsia="zh-CN"/>
              </w:rPr>
              <w:t>经验</w:t>
            </w:r>
            <w:r>
              <w:rPr>
                <w:rFonts w:hint="eastAsia" w:ascii="仿宋" w:hAnsi="仿宋" w:eastAsia="仿宋" w:cs="仿宋"/>
                <w:color w:val="auto"/>
                <w:spacing w:val="-6"/>
                <w:kern w:val="0"/>
                <w:sz w:val="22"/>
                <w:szCs w:val="22"/>
                <w:highlight w:val="none"/>
              </w:rPr>
              <w:t>；</w:t>
            </w:r>
          </w:p>
          <w:p>
            <w:pPr>
              <w:widowControl/>
              <w:wordWrap/>
              <w:adjustRightInd/>
              <w:snapToGrid/>
              <w:spacing w:line="240" w:lineRule="exact"/>
              <w:jc w:val="both"/>
              <w:textAlignment w:val="center"/>
              <w:rPr>
                <w:rFonts w:hint="default"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5.</w:t>
            </w:r>
            <w:r>
              <w:rPr>
                <w:rFonts w:hint="default" w:ascii="仿宋" w:hAnsi="仿宋" w:eastAsia="仿宋" w:cs="仿宋"/>
                <w:color w:val="auto"/>
                <w:spacing w:val="-6"/>
                <w:kern w:val="0"/>
                <w:sz w:val="22"/>
                <w:szCs w:val="22"/>
                <w:highlight w:val="none"/>
              </w:rPr>
              <w:t>具有党政机关、事业单位、园区或大型企业相关工作经历优先考虑，</w:t>
            </w:r>
            <w:r>
              <w:rPr>
                <w:rFonts w:hint="eastAsia" w:ascii="仿宋" w:hAnsi="仿宋" w:eastAsia="仿宋" w:cs="仿宋"/>
                <w:color w:val="auto"/>
                <w:spacing w:val="-6"/>
                <w:kern w:val="0"/>
                <w:sz w:val="22"/>
                <w:szCs w:val="22"/>
                <w:highlight w:val="none"/>
                <w:lang w:val="en-US" w:eastAsia="zh-CN"/>
              </w:rPr>
              <w:t>法律相关专业优先</w:t>
            </w:r>
            <w:r>
              <w:rPr>
                <w:rFonts w:hint="default" w:ascii="仿宋" w:hAnsi="仿宋" w:eastAsia="仿宋" w:cs="仿宋"/>
                <w:color w:val="auto"/>
                <w:spacing w:val="-6"/>
                <w:kern w:val="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2" w:hRule="atLeast"/>
          <w:jc w:val="center"/>
        </w:trPr>
        <w:tc>
          <w:tcPr>
            <w:tcW w:w="584" w:type="dxa"/>
            <w:vAlign w:val="center"/>
          </w:tcPr>
          <w:p>
            <w:pPr>
              <w:widowControl/>
              <w:spacing w:line="0" w:lineRule="atLeast"/>
              <w:jc w:val="center"/>
              <w:rPr>
                <w:rFonts w:hint="default" w:ascii="仿宋" w:hAnsi="仿宋" w:eastAsia="仿宋" w:cs="仿宋"/>
                <w:color w:val="auto"/>
                <w:spacing w:val="-6"/>
                <w:sz w:val="24"/>
                <w:szCs w:val="24"/>
                <w:highlight w:val="none"/>
                <w:lang w:val="en-US" w:eastAsia="zh-CN"/>
              </w:rPr>
            </w:pPr>
            <w:r>
              <w:rPr>
                <w:rFonts w:hint="eastAsia" w:ascii="仿宋" w:hAnsi="仿宋" w:eastAsia="仿宋" w:cs="仿宋"/>
                <w:color w:val="auto"/>
                <w:spacing w:val="-6"/>
                <w:sz w:val="24"/>
                <w:szCs w:val="24"/>
                <w:highlight w:val="none"/>
                <w:lang w:val="en-US" w:eastAsia="zh-CN"/>
              </w:rPr>
              <w:t>4</w:t>
            </w:r>
          </w:p>
        </w:tc>
        <w:tc>
          <w:tcPr>
            <w:tcW w:w="1283" w:type="dxa"/>
            <w:vAlign w:val="center"/>
          </w:tcPr>
          <w:p>
            <w:pPr>
              <w:widowControl/>
              <w:wordWrap/>
              <w:adjustRightInd/>
              <w:snapToGrid/>
              <w:spacing w:line="240" w:lineRule="exact"/>
              <w:jc w:val="center"/>
              <w:textAlignment w:val="center"/>
              <w:rPr>
                <w:rFonts w:hint="default"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投资促进局</w:t>
            </w:r>
          </w:p>
        </w:tc>
        <w:tc>
          <w:tcPr>
            <w:tcW w:w="934"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商务服务岗</w:t>
            </w:r>
          </w:p>
        </w:tc>
        <w:tc>
          <w:tcPr>
            <w:tcW w:w="4867"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1.负责统筹合作创新区对外开放合作和开放型经济发展工作；</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2.负责合作创新区商务工作；</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3.负责建立和完善服务贸易管理体系，推进服务贸易、内外贸融合及现代服务业发展等工作；</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4.完成领导交办的其他工作，并配合其他部门开展工作。</w:t>
            </w:r>
          </w:p>
        </w:tc>
        <w:tc>
          <w:tcPr>
            <w:tcW w:w="817"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1</w:t>
            </w:r>
          </w:p>
        </w:tc>
        <w:tc>
          <w:tcPr>
            <w:tcW w:w="1416"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全日制大学本科及以上；</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学士学位及以上。</w:t>
            </w:r>
          </w:p>
        </w:tc>
        <w:tc>
          <w:tcPr>
            <w:tcW w:w="1241"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198</w:t>
            </w:r>
            <w:r>
              <w:rPr>
                <w:rFonts w:hint="eastAsia" w:ascii="仿宋" w:hAnsi="仿宋" w:eastAsia="仿宋" w:cs="仿宋"/>
                <w:color w:val="auto"/>
                <w:spacing w:val="-6"/>
                <w:kern w:val="0"/>
                <w:sz w:val="22"/>
                <w:szCs w:val="22"/>
                <w:highlight w:val="none"/>
                <w:lang w:val="en-US" w:eastAsia="zh-CN"/>
              </w:rPr>
              <w:t>8</w:t>
            </w:r>
            <w:r>
              <w:rPr>
                <w:rFonts w:hint="eastAsia" w:ascii="仿宋" w:hAnsi="仿宋" w:eastAsia="仿宋" w:cs="仿宋"/>
                <w:color w:val="auto"/>
                <w:spacing w:val="-6"/>
                <w:kern w:val="0"/>
                <w:sz w:val="22"/>
                <w:szCs w:val="22"/>
                <w:highlight w:val="none"/>
              </w:rPr>
              <w:t>年1月1日及以后出生。特别优秀者，可适当放宽至198</w:t>
            </w: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年1月1日。</w:t>
            </w:r>
          </w:p>
        </w:tc>
        <w:tc>
          <w:tcPr>
            <w:tcW w:w="826"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不限</w:t>
            </w:r>
          </w:p>
        </w:tc>
        <w:tc>
          <w:tcPr>
            <w:tcW w:w="3801"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eastAsia="zh-CN"/>
              </w:rPr>
            </w:pPr>
            <w:r>
              <w:rPr>
                <w:rFonts w:hint="eastAsia" w:ascii="仿宋" w:hAnsi="仿宋" w:eastAsia="仿宋" w:cs="仿宋"/>
                <w:color w:val="auto"/>
                <w:spacing w:val="-6"/>
                <w:kern w:val="0"/>
                <w:sz w:val="22"/>
                <w:szCs w:val="22"/>
                <w:highlight w:val="none"/>
                <w:lang w:val="en-US" w:eastAsia="zh-CN"/>
              </w:rPr>
              <w:t>1.</w:t>
            </w:r>
            <w:r>
              <w:rPr>
                <w:rFonts w:hint="default" w:ascii="仿宋" w:hAnsi="仿宋" w:eastAsia="仿宋" w:cs="仿宋"/>
                <w:color w:val="auto"/>
                <w:spacing w:val="-6"/>
                <w:kern w:val="0"/>
                <w:sz w:val="22"/>
                <w:szCs w:val="22"/>
                <w:highlight w:val="none"/>
              </w:rPr>
              <w:t>熟悉国家宏观经济和产业政策，熟悉商务服务相关政策法规及专业知识；</w:t>
            </w:r>
            <w:r>
              <w:rPr>
                <w:rFonts w:hint="default" w:ascii="仿宋" w:hAnsi="仿宋" w:eastAsia="仿宋" w:cs="仿宋"/>
                <w:color w:val="auto"/>
                <w:spacing w:val="-6"/>
                <w:kern w:val="0"/>
                <w:sz w:val="22"/>
                <w:szCs w:val="22"/>
                <w:highlight w:val="none"/>
              </w:rPr>
              <w:br w:type="textWrapping"/>
            </w:r>
            <w:r>
              <w:rPr>
                <w:rFonts w:hint="default" w:ascii="仿宋" w:hAnsi="仿宋" w:eastAsia="仿宋" w:cs="仿宋"/>
                <w:color w:val="auto"/>
                <w:spacing w:val="-6"/>
                <w:kern w:val="0"/>
                <w:sz w:val="22"/>
                <w:szCs w:val="22"/>
                <w:highlight w:val="none"/>
              </w:rPr>
              <w:t>2.熟悉发改、商务等行业相关政策法规；</w:t>
            </w:r>
            <w:r>
              <w:rPr>
                <w:rFonts w:hint="default" w:ascii="仿宋" w:hAnsi="仿宋" w:eastAsia="仿宋" w:cs="仿宋"/>
                <w:color w:val="auto"/>
                <w:spacing w:val="-6"/>
                <w:kern w:val="0"/>
                <w:sz w:val="22"/>
                <w:szCs w:val="22"/>
                <w:highlight w:val="none"/>
              </w:rPr>
              <w:br w:type="textWrapping"/>
            </w:r>
            <w:r>
              <w:rPr>
                <w:rFonts w:hint="default" w:ascii="仿宋" w:hAnsi="仿宋" w:eastAsia="仿宋" w:cs="仿宋"/>
                <w:color w:val="auto"/>
                <w:spacing w:val="-6"/>
                <w:kern w:val="0"/>
                <w:sz w:val="22"/>
                <w:szCs w:val="22"/>
                <w:highlight w:val="none"/>
              </w:rPr>
              <w:t>3.</w:t>
            </w:r>
            <w:r>
              <w:rPr>
                <w:rFonts w:hint="default" w:ascii="仿宋" w:hAnsi="仿宋" w:eastAsia="仿宋" w:cs="仿宋"/>
                <w:color w:val="auto"/>
                <w:spacing w:val="-6"/>
                <w:kern w:val="0"/>
                <w:sz w:val="22"/>
                <w:szCs w:val="22"/>
                <w:highlight w:val="none"/>
                <w:lang w:val="en-US" w:eastAsia="zh-CN"/>
              </w:rPr>
              <w:t>具备较好的文字综合能力、</w:t>
            </w:r>
            <w:r>
              <w:rPr>
                <w:rFonts w:hint="eastAsia" w:ascii="仿宋" w:hAnsi="仿宋" w:eastAsia="仿宋" w:cs="仿宋"/>
                <w:color w:val="auto"/>
                <w:spacing w:val="-6"/>
                <w:kern w:val="0"/>
                <w:sz w:val="22"/>
                <w:szCs w:val="22"/>
                <w:highlight w:val="none"/>
                <w:lang w:val="en-US" w:eastAsia="zh-CN"/>
              </w:rPr>
              <w:t>组织策划能力、</w:t>
            </w:r>
            <w:r>
              <w:rPr>
                <w:rFonts w:hint="default" w:ascii="仿宋" w:hAnsi="仿宋" w:eastAsia="仿宋" w:cs="仿宋"/>
                <w:color w:val="auto"/>
                <w:spacing w:val="-6"/>
                <w:kern w:val="0"/>
                <w:sz w:val="22"/>
                <w:szCs w:val="22"/>
                <w:highlight w:val="none"/>
                <w:lang w:val="en-US" w:eastAsia="zh-CN"/>
              </w:rPr>
              <w:t>执行能力、沟通协调能力、团队协作能力、创新能力、持续学习能力、抗压能力；</w:t>
            </w:r>
            <w:r>
              <w:rPr>
                <w:rFonts w:hint="default" w:ascii="仿宋" w:hAnsi="仿宋" w:eastAsia="仿宋" w:cs="仿宋"/>
                <w:color w:val="auto"/>
                <w:spacing w:val="-6"/>
                <w:kern w:val="0"/>
                <w:sz w:val="22"/>
                <w:szCs w:val="22"/>
                <w:highlight w:val="none"/>
                <w:lang w:val="en-US" w:eastAsia="zh-CN"/>
              </w:rPr>
              <w:br w:type="textWrapping"/>
            </w:r>
            <w:r>
              <w:rPr>
                <w:rFonts w:hint="default" w:ascii="仿宋" w:hAnsi="仿宋" w:eastAsia="仿宋" w:cs="仿宋"/>
                <w:color w:val="auto"/>
                <w:spacing w:val="-6"/>
                <w:kern w:val="0"/>
                <w:sz w:val="22"/>
                <w:szCs w:val="22"/>
                <w:highlight w:val="none"/>
              </w:rPr>
              <w:t>4.具备</w:t>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rPr>
              <w:t>年以上岗位相关工作</w:t>
            </w:r>
            <w:r>
              <w:rPr>
                <w:rFonts w:hint="eastAsia" w:ascii="仿宋" w:hAnsi="仿宋" w:eastAsia="仿宋" w:cs="仿宋"/>
                <w:color w:val="auto"/>
                <w:spacing w:val="-6"/>
                <w:kern w:val="0"/>
                <w:sz w:val="22"/>
                <w:szCs w:val="22"/>
                <w:highlight w:val="none"/>
                <w:lang w:val="en-US" w:eastAsia="zh-CN"/>
              </w:rPr>
              <w:t>经验</w:t>
            </w:r>
            <w:r>
              <w:rPr>
                <w:rFonts w:hint="eastAsia" w:ascii="仿宋" w:hAnsi="仿宋" w:eastAsia="仿宋" w:cs="仿宋"/>
                <w:color w:val="auto"/>
                <w:spacing w:val="-6"/>
                <w:kern w:val="0"/>
                <w:sz w:val="22"/>
                <w:szCs w:val="22"/>
                <w:highlight w:val="none"/>
                <w:lang w:eastAsia="zh-CN"/>
              </w:rPr>
              <w:t>；</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eastAsia="zh-CN"/>
              </w:rPr>
            </w:pPr>
            <w:r>
              <w:rPr>
                <w:rFonts w:hint="eastAsia" w:ascii="仿宋" w:hAnsi="仿宋" w:eastAsia="仿宋" w:cs="仿宋"/>
                <w:color w:val="auto"/>
                <w:spacing w:val="-6"/>
                <w:kern w:val="0"/>
                <w:sz w:val="22"/>
                <w:szCs w:val="22"/>
                <w:highlight w:val="none"/>
                <w:lang w:val="en-US" w:eastAsia="zh-CN"/>
              </w:rPr>
              <w:t>5.</w:t>
            </w:r>
            <w:r>
              <w:rPr>
                <w:rFonts w:hint="default" w:ascii="仿宋" w:hAnsi="仿宋" w:eastAsia="仿宋" w:cs="仿宋"/>
                <w:color w:val="auto"/>
                <w:spacing w:val="-6"/>
                <w:kern w:val="0"/>
                <w:sz w:val="22"/>
                <w:szCs w:val="22"/>
                <w:highlight w:val="none"/>
              </w:rPr>
              <w:t>具有党政机关、事业单位、园区或大型企业相关工作经历优先考虑</w:t>
            </w:r>
            <w:r>
              <w:rPr>
                <w:rFonts w:hint="eastAsia" w:ascii="仿宋" w:hAnsi="仿宋" w:eastAsia="仿宋" w:cs="仿宋"/>
                <w:color w:val="auto"/>
                <w:spacing w:val="-6"/>
                <w:kern w:val="0"/>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2" w:hRule="atLeast"/>
          <w:jc w:val="center"/>
        </w:trPr>
        <w:tc>
          <w:tcPr>
            <w:tcW w:w="584" w:type="dxa"/>
            <w:vAlign w:val="center"/>
          </w:tcPr>
          <w:p>
            <w:pPr>
              <w:widowControl/>
              <w:spacing w:line="0" w:lineRule="atLeast"/>
              <w:jc w:val="center"/>
              <w:rPr>
                <w:rFonts w:hint="eastAsia" w:ascii="仿宋" w:hAnsi="仿宋" w:eastAsia="仿宋" w:cs="仿宋"/>
                <w:color w:val="auto"/>
                <w:spacing w:val="-6"/>
                <w:kern w:val="0"/>
                <w:sz w:val="24"/>
                <w:szCs w:val="24"/>
                <w:highlight w:val="none"/>
                <w:lang w:val="en-US" w:eastAsia="zh-CN"/>
              </w:rPr>
            </w:pPr>
            <w:r>
              <w:rPr>
                <w:rFonts w:hint="eastAsia" w:ascii="仿宋" w:hAnsi="仿宋" w:eastAsia="仿宋" w:cs="仿宋"/>
                <w:color w:val="auto"/>
                <w:spacing w:val="-6"/>
                <w:kern w:val="0"/>
                <w:sz w:val="24"/>
                <w:szCs w:val="24"/>
                <w:highlight w:val="none"/>
                <w:lang w:val="en-US" w:eastAsia="zh-CN"/>
              </w:rPr>
              <w:t>5</w:t>
            </w:r>
          </w:p>
        </w:tc>
        <w:tc>
          <w:tcPr>
            <w:tcW w:w="1283"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投资促进局</w:t>
            </w:r>
          </w:p>
        </w:tc>
        <w:tc>
          <w:tcPr>
            <w:tcW w:w="934" w:type="dxa"/>
            <w:vAlign w:val="center"/>
          </w:tcPr>
          <w:p>
            <w:pPr>
              <w:widowControl/>
              <w:wordWrap/>
              <w:adjustRightInd/>
              <w:snapToGrid/>
              <w:spacing w:line="240" w:lineRule="exact"/>
              <w:jc w:val="center"/>
              <w:textAlignment w:val="center"/>
              <w:rPr>
                <w:rFonts w:hint="default"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项目管理岗</w:t>
            </w:r>
          </w:p>
        </w:tc>
        <w:tc>
          <w:tcPr>
            <w:tcW w:w="4867"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1.负责编制政府投资计划，研究投资项目规模、使用方向;</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2.负责申报并转发上级投资项目计划，参与、协调、审核上报重大项目，组织协调重大项目的前期工作，负责重大项目库维护;</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3.负责组织专项债项目、专项资金的申报、调度和监督管理等工作，并会同行业管理部门共同加强项目实施和监管；</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4.负责审批、核准、备案区域内固定资产投资项目；</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5.完成领导交办的其他工作，并配合其他部门开展工作。</w:t>
            </w:r>
          </w:p>
        </w:tc>
        <w:tc>
          <w:tcPr>
            <w:tcW w:w="817"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1</w:t>
            </w:r>
          </w:p>
        </w:tc>
        <w:tc>
          <w:tcPr>
            <w:tcW w:w="1416"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全日制大学本科及以上；</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学士学位及以上。</w:t>
            </w:r>
          </w:p>
        </w:tc>
        <w:tc>
          <w:tcPr>
            <w:tcW w:w="1241"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198</w:t>
            </w:r>
            <w:r>
              <w:rPr>
                <w:rFonts w:hint="eastAsia" w:ascii="仿宋" w:hAnsi="仿宋" w:eastAsia="仿宋" w:cs="仿宋"/>
                <w:color w:val="auto"/>
                <w:spacing w:val="-6"/>
                <w:kern w:val="0"/>
                <w:sz w:val="22"/>
                <w:szCs w:val="22"/>
                <w:highlight w:val="none"/>
                <w:lang w:val="en-US" w:eastAsia="zh-CN"/>
              </w:rPr>
              <w:t>8</w:t>
            </w:r>
            <w:r>
              <w:rPr>
                <w:rFonts w:hint="eastAsia" w:ascii="仿宋" w:hAnsi="仿宋" w:eastAsia="仿宋" w:cs="仿宋"/>
                <w:color w:val="auto"/>
                <w:spacing w:val="-6"/>
                <w:kern w:val="0"/>
                <w:sz w:val="22"/>
                <w:szCs w:val="22"/>
                <w:highlight w:val="none"/>
              </w:rPr>
              <w:t>年1月1日及以后出生。特别优秀者，可适当放宽至198</w:t>
            </w: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年1月1日。</w:t>
            </w:r>
          </w:p>
        </w:tc>
        <w:tc>
          <w:tcPr>
            <w:tcW w:w="826"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不限</w:t>
            </w:r>
          </w:p>
        </w:tc>
        <w:tc>
          <w:tcPr>
            <w:tcW w:w="3801"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eastAsia="zh-CN"/>
              </w:rPr>
            </w:pPr>
            <w:r>
              <w:rPr>
                <w:rFonts w:hint="eastAsia" w:ascii="仿宋" w:hAnsi="仿宋" w:eastAsia="仿宋" w:cs="仿宋"/>
                <w:color w:val="auto"/>
                <w:spacing w:val="-6"/>
                <w:kern w:val="0"/>
                <w:sz w:val="22"/>
                <w:szCs w:val="22"/>
                <w:highlight w:val="none"/>
                <w:lang w:val="en-US" w:eastAsia="zh-CN"/>
              </w:rPr>
              <w:t>1.</w:t>
            </w:r>
            <w:r>
              <w:rPr>
                <w:rFonts w:hint="default" w:ascii="仿宋" w:hAnsi="仿宋" w:eastAsia="仿宋" w:cs="仿宋"/>
                <w:color w:val="auto"/>
                <w:spacing w:val="-6"/>
                <w:kern w:val="0"/>
                <w:sz w:val="22"/>
                <w:szCs w:val="22"/>
                <w:highlight w:val="none"/>
              </w:rPr>
              <w:t>熟悉国家宏观经济和产业政策，熟悉</w:t>
            </w:r>
            <w:r>
              <w:rPr>
                <w:rFonts w:hint="eastAsia" w:ascii="仿宋" w:hAnsi="仿宋" w:eastAsia="仿宋" w:cs="仿宋"/>
                <w:color w:val="auto"/>
                <w:spacing w:val="-6"/>
                <w:kern w:val="0"/>
                <w:sz w:val="22"/>
                <w:szCs w:val="22"/>
                <w:highlight w:val="none"/>
                <w:lang w:val="en-US" w:eastAsia="zh-CN"/>
              </w:rPr>
              <w:t>投资项目管理</w:t>
            </w:r>
            <w:r>
              <w:rPr>
                <w:rFonts w:hint="default" w:ascii="仿宋" w:hAnsi="仿宋" w:eastAsia="仿宋" w:cs="仿宋"/>
                <w:color w:val="auto"/>
                <w:spacing w:val="-6"/>
                <w:kern w:val="0"/>
                <w:sz w:val="22"/>
                <w:szCs w:val="22"/>
                <w:highlight w:val="none"/>
              </w:rPr>
              <w:t>相关政策法规及专业知识；</w:t>
            </w:r>
            <w:r>
              <w:rPr>
                <w:rFonts w:hint="default"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lang w:val="en-US" w:eastAsia="zh-CN"/>
              </w:rPr>
              <w:t>2</w:t>
            </w:r>
            <w:r>
              <w:rPr>
                <w:rFonts w:hint="default" w:ascii="仿宋" w:hAnsi="仿宋" w:eastAsia="仿宋" w:cs="仿宋"/>
                <w:color w:val="auto"/>
                <w:spacing w:val="-6"/>
                <w:kern w:val="0"/>
                <w:sz w:val="22"/>
                <w:szCs w:val="22"/>
                <w:highlight w:val="none"/>
              </w:rPr>
              <w:t>.</w:t>
            </w:r>
            <w:r>
              <w:rPr>
                <w:rFonts w:hint="default" w:ascii="仿宋" w:hAnsi="仿宋" w:eastAsia="仿宋" w:cs="仿宋"/>
                <w:color w:val="auto"/>
                <w:spacing w:val="-6"/>
                <w:kern w:val="0"/>
                <w:sz w:val="22"/>
                <w:szCs w:val="22"/>
                <w:highlight w:val="none"/>
                <w:lang w:val="en-US" w:eastAsia="zh-CN"/>
              </w:rPr>
              <w:t>具备较好的文字综合能力、执行能力、沟通协调能力、团队协作能力、持续学习能力、抗压能力；</w:t>
            </w:r>
            <w:r>
              <w:rPr>
                <w:rFonts w:hint="default"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rPr>
              <w:t>.具备</w:t>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rPr>
              <w:t>年以上岗位相关工作</w:t>
            </w:r>
            <w:r>
              <w:rPr>
                <w:rFonts w:hint="eastAsia" w:ascii="仿宋" w:hAnsi="仿宋" w:eastAsia="仿宋" w:cs="仿宋"/>
                <w:color w:val="auto"/>
                <w:spacing w:val="-6"/>
                <w:kern w:val="0"/>
                <w:sz w:val="22"/>
                <w:szCs w:val="22"/>
                <w:highlight w:val="none"/>
                <w:lang w:val="en-US" w:eastAsia="zh-CN"/>
              </w:rPr>
              <w:t>经验</w:t>
            </w:r>
            <w:r>
              <w:rPr>
                <w:rFonts w:hint="eastAsia" w:ascii="仿宋" w:hAnsi="仿宋" w:eastAsia="仿宋" w:cs="仿宋"/>
                <w:color w:val="auto"/>
                <w:spacing w:val="-6"/>
                <w:kern w:val="0"/>
                <w:sz w:val="22"/>
                <w:szCs w:val="22"/>
                <w:highlight w:val="none"/>
                <w:lang w:eastAsia="zh-CN"/>
              </w:rPr>
              <w:t>；</w:t>
            </w:r>
          </w:p>
          <w:p>
            <w:pPr>
              <w:widowControl/>
              <w:wordWrap/>
              <w:adjustRightInd/>
              <w:snapToGrid/>
              <w:spacing w:line="240" w:lineRule="exact"/>
              <w:jc w:val="both"/>
              <w:textAlignment w:val="center"/>
              <w:rPr>
                <w:rFonts w:hint="default"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4.</w:t>
            </w:r>
            <w:r>
              <w:rPr>
                <w:rFonts w:hint="default" w:ascii="仿宋" w:hAnsi="仿宋" w:eastAsia="仿宋" w:cs="仿宋"/>
                <w:color w:val="auto"/>
                <w:spacing w:val="-6"/>
                <w:kern w:val="0"/>
                <w:sz w:val="22"/>
                <w:szCs w:val="22"/>
                <w:highlight w:val="none"/>
              </w:rPr>
              <w:t>具有党政机关、事业单位、园区或大型企业相关工作经历优先考虑。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jc w:val="center"/>
        </w:trPr>
        <w:tc>
          <w:tcPr>
            <w:tcW w:w="584" w:type="dxa"/>
            <w:vAlign w:val="center"/>
          </w:tcPr>
          <w:p>
            <w:pPr>
              <w:widowControl/>
              <w:spacing w:line="0" w:lineRule="atLeast"/>
              <w:jc w:val="center"/>
              <w:rPr>
                <w:rFonts w:hint="default" w:ascii="仿宋" w:hAnsi="仿宋" w:eastAsia="仿宋" w:cs="仿宋"/>
                <w:color w:val="auto"/>
                <w:spacing w:val="-6"/>
                <w:kern w:val="0"/>
                <w:sz w:val="24"/>
                <w:szCs w:val="24"/>
                <w:highlight w:val="none"/>
                <w:lang w:val="en-US" w:eastAsia="zh-CN"/>
              </w:rPr>
            </w:pPr>
            <w:r>
              <w:rPr>
                <w:rFonts w:hint="eastAsia" w:ascii="仿宋" w:hAnsi="仿宋" w:eastAsia="仿宋" w:cs="仿宋"/>
                <w:color w:val="auto"/>
                <w:spacing w:val="-6"/>
                <w:kern w:val="0"/>
                <w:sz w:val="24"/>
                <w:szCs w:val="24"/>
                <w:highlight w:val="none"/>
                <w:lang w:val="en-US" w:eastAsia="zh-CN"/>
              </w:rPr>
              <w:t>6</w:t>
            </w:r>
          </w:p>
        </w:tc>
        <w:tc>
          <w:tcPr>
            <w:tcW w:w="1283"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财政金融局</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（国有资产监督管理局）</w:t>
            </w:r>
          </w:p>
        </w:tc>
        <w:tc>
          <w:tcPr>
            <w:tcW w:w="934"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国有资产监督管理岗</w:t>
            </w:r>
          </w:p>
        </w:tc>
        <w:tc>
          <w:tcPr>
            <w:tcW w:w="4867"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1.负责制定国有资产监督管理的有关政策和规章制度并监督执行；</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2.负责推进国有企业的现代企业制度建设；</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3.负责监督所监管企业国有资产保值增值，维护国有资产出资人的权益；</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4.负责组织出资企业上交国有资本收益，提出所监管企业国有资本经营预算建议草案；</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5.负责健全并执行国有资产损失责任追究制度和问责机制等工作</w:t>
            </w:r>
            <w:r>
              <w:rPr>
                <w:rFonts w:hint="eastAsia" w:ascii="仿宋" w:hAnsi="仿宋" w:eastAsia="仿宋" w:cs="仿宋"/>
                <w:color w:val="auto"/>
                <w:spacing w:val="-6"/>
                <w:kern w:val="0"/>
                <w:sz w:val="22"/>
                <w:szCs w:val="22"/>
                <w:highlight w:val="none"/>
                <w:lang w:eastAsia="zh-CN"/>
              </w:rPr>
              <w:t>；</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6.完成领导交办的其他工作，并配合其他部门开展工作。</w:t>
            </w:r>
          </w:p>
        </w:tc>
        <w:tc>
          <w:tcPr>
            <w:tcW w:w="817"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1</w:t>
            </w:r>
          </w:p>
        </w:tc>
        <w:tc>
          <w:tcPr>
            <w:tcW w:w="1416"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全日制大学本科及以上；</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学士学位及以上。</w:t>
            </w:r>
          </w:p>
        </w:tc>
        <w:tc>
          <w:tcPr>
            <w:tcW w:w="1241"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198</w:t>
            </w:r>
            <w:r>
              <w:rPr>
                <w:rFonts w:hint="eastAsia" w:ascii="仿宋" w:hAnsi="仿宋" w:eastAsia="仿宋" w:cs="仿宋"/>
                <w:color w:val="auto"/>
                <w:spacing w:val="-6"/>
                <w:kern w:val="0"/>
                <w:sz w:val="22"/>
                <w:szCs w:val="22"/>
                <w:highlight w:val="none"/>
                <w:lang w:val="en-US" w:eastAsia="zh-CN"/>
              </w:rPr>
              <w:t>8</w:t>
            </w:r>
            <w:r>
              <w:rPr>
                <w:rFonts w:hint="eastAsia" w:ascii="仿宋" w:hAnsi="仿宋" w:eastAsia="仿宋" w:cs="仿宋"/>
                <w:color w:val="auto"/>
                <w:spacing w:val="-6"/>
                <w:kern w:val="0"/>
                <w:sz w:val="22"/>
                <w:szCs w:val="22"/>
                <w:highlight w:val="none"/>
              </w:rPr>
              <w:t>年1月1日及以后出生。特别优秀者，可适当放宽至198</w:t>
            </w: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年1月1日。</w:t>
            </w:r>
          </w:p>
        </w:tc>
        <w:tc>
          <w:tcPr>
            <w:tcW w:w="826"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不限</w:t>
            </w:r>
          </w:p>
        </w:tc>
        <w:tc>
          <w:tcPr>
            <w:tcW w:w="3801"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eastAsia="zh-CN"/>
              </w:rPr>
            </w:pPr>
            <w:r>
              <w:rPr>
                <w:rFonts w:hint="eastAsia" w:ascii="仿宋" w:hAnsi="仿宋" w:eastAsia="仿宋" w:cs="仿宋"/>
                <w:color w:val="auto"/>
                <w:spacing w:val="-6"/>
                <w:kern w:val="0"/>
                <w:sz w:val="22"/>
                <w:szCs w:val="22"/>
                <w:highlight w:val="none"/>
                <w:lang w:val="en-US" w:eastAsia="zh-CN"/>
              </w:rPr>
              <w:t>1.</w:t>
            </w:r>
            <w:r>
              <w:rPr>
                <w:rFonts w:hint="eastAsia" w:ascii="仿宋" w:hAnsi="仿宋" w:eastAsia="仿宋" w:cs="仿宋"/>
                <w:color w:val="auto"/>
                <w:spacing w:val="-6"/>
                <w:kern w:val="0"/>
                <w:sz w:val="22"/>
                <w:szCs w:val="22"/>
                <w:highlight w:val="none"/>
              </w:rPr>
              <w:t>熟悉财政金融相关政策法规及专业知识；</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lang w:val="en-US" w:eastAsia="zh-CN"/>
              </w:rPr>
              <w:t>2</w:t>
            </w:r>
            <w:r>
              <w:rPr>
                <w:rFonts w:hint="eastAsia" w:ascii="仿宋" w:hAnsi="仿宋" w:eastAsia="仿宋" w:cs="仿宋"/>
                <w:color w:val="auto"/>
                <w:spacing w:val="-6"/>
                <w:kern w:val="0"/>
                <w:sz w:val="22"/>
                <w:szCs w:val="22"/>
                <w:highlight w:val="none"/>
              </w:rPr>
              <w:t>.具备较好的文字综合能力、执行能力、沟通协调能力、团队协作能力</w:t>
            </w:r>
            <w:r>
              <w:rPr>
                <w:rFonts w:hint="eastAsia" w:ascii="仿宋" w:hAnsi="仿宋" w:eastAsia="仿宋" w:cs="仿宋"/>
                <w:color w:val="auto"/>
                <w:spacing w:val="-6"/>
                <w:kern w:val="0"/>
                <w:sz w:val="22"/>
                <w:szCs w:val="22"/>
                <w:highlight w:val="none"/>
                <w:lang w:eastAsia="zh-CN"/>
              </w:rPr>
              <w:t>、</w:t>
            </w:r>
            <w:r>
              <w:rPr>
                <w:rFonts w:hint="eastAsia" w:ascii="仿宋" w:hAnsi="仿宋" w:eastAsia="仿宋" w:cs="仿宋"/>
                <w:color w:val="auto"/>
                <w:spacing w:val="-6"/>
                <w:kern w:val="0"/>
                <w:sz w:val="22"/>
                <w:szCs w:val="22"/>
                <w:highlight w:val="none"/>
              </w:rPr>
              <w:t>持续学习能力、抗压能力；</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.具备</w:t>
            </w: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年以上</w:t>
            </w:r>
            <w:r>
              <w:rPr>
                <w:rFonts w:hint="eastAsia" w:ascii="仿宋" w:hAnsi="仿宋" w:eastAsia="仿宋" w:cs="仿宋"/>
                <w:color w:val="auto"/>
                <w:spacing w:val="-6"/>
                <w:kern w:val="0"/>
                <w:sz w:val="22"/>
                <w:szCs w:val="22"/>
                <w:highlight w:val="none"/>
                <w:lang w:val="en-US" w:eastAsia="zh-CN"/>
              </w:rPr>
              <w:t>岗位</w:t>
            </w:r>
            <w:r>
              <w:rPr>
                <w:rFonts w:hint="eastAsia" w:ascii="仿宋" w:hAnsi="仿宋" w:eastAsia="仿宋" w:cs="仿宋"/>
                <w:color w:val="auto"/>
                <w:spacing w:val="-6"/>
                <w:kern w:val="0"/>
                <w:sz w:val="22"/>
                <w:szCs w:val="22"/>
                <w:highlight w:val="none"/>
              </w:rPr>
              <w:t>相关工作</w:t>
            </w:r>
            <w:r>
              <w:rPr>
                <w:rFonts w:hint="eastAsia" w:ascii="仿宋" w:hAnsi="仿宋" w:eastAsia="仿宋" w:cs="仿宋"/>
                <w:color w:val="auto"/>
                <w:spacing w:val="-6"/>
                <w:kern w:val="0"/>
                <w:sz w:val="22"/>
                <w:szCs w:val="22"/>
                <w:highlight w:val="none"/>
                <w:lang w:val="en-US" w:eastAsia="zh-CN"/>
              </w:rPr>
              <w:t>经验</w:t>
            </w:r>
            <w:r>
              <w:rPr>
                <w:rFonts w:hint="eastAsia" w:ascii="仿宋" w:hAnsi="仿宋" w:eastAsia="仿宋" w:cs="仿宋"/>
                <w:color w:val="auto"/>
                <w:spacing w:val="-6"/>
                <w:kern w:val="0"/>
                <w:sz w:val="22"/>
                <w:szCs w:val="22"/>
                <w:highlight w:val="none"/>
                <w:lang w:eastAsia="zh-CN"/>
              </w:rPr>
              <w:t>；</w:t>
            </w:r>
          </w:p>
          <w:p>
            <w:pPr>
              <w:widowControl/>
              <w:wordWrap/>
              <w:adjustRightInd/>
              <w:snapToGrid/>
              <w:spacing w:line="240" w:lineRule="exact"/>
              <w:jc w:val="both"/>
              <w:textAlignment w:val="center"/>
              <w:rPr>
                <w:rFonts w:hint="default"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4.</w:t>
            </w:r>
            <w:r>
              <w:rPr>
                <w:rFonts w:hint="eastAsia" w:ascii="仿宋" w:hAnsi="仿宋" w:eastAsia="仿宋" w:cs="仿宋"/>
                <w:color w:val="auto"/>
                <w:spacing w:val="-6"/>
                <w:kern w:val="0"/>
                <w:sz w:val="22"/>
                <w:szCs w:val="22"/>
                <w:highlight w:val="none"/>
              </w:rPr>
              <w:t>具有党政机关、事业单位、园区或大型企业相关工作经历优先考虑</w:t>
            </w:r>
            <w:r>
              <w:rPr>
                <w:rFonts w:hint="eastAsia" w:ascii="仿宋" w:hAnsi="仿宋" w:eastAsia="仿宋" w:cs="仿宋"/>
                <w:color w:val="auto"/>
                <w:spacing w:val="-6"/>
                <w:kern w:val="0"/>
                <w:sz w:val="22"/>
                <w:szCs w:val="22"/>
                <w:highlight w:val="none"/>
                <w:lang w:eastAsia="zh-CN"/>
              </w:rPr>
              <w:t>，</w:t>
            </w:r>
            <w:r>
              <w:rPr>
                <w:rFonts w:hint="eastAsia" w:ascii="仿宋" w:hAnsi="仿宋" w:eastAsia="仿宋" w:cs="仿宋"/>
                <w:color w:val="auto"/>
                <w:spacing w:val="-6"/>
                <w:kern w:val="0"/>
                <w:sz w:val="22"/>
                <w:szCs w:val="22"/>
                <w:highlight w:val="none"/>
              </w:rPr>
              <w:t>经济学类相关专业或者特别优秀、经验丰富的优先考虑。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jc w:val="center"/>
        </w:trPr>
        <w:tc>
          <w:tcPr>
            <w:tcW w:w="584" w:type="dxa"/>
            <w:vAlign w:val="center"/>
          </w:tcPr>
          <w:p>
            <w:pPr>
              <w:widowControl/>
              <w:spacing w:line="0" w:lineRule="atLeast"/>
              <w:jc w:val="center"/>
              <w:rPr>
                <w:rFonts w:hint="default" w:ascii="仿宋" w:hAnsi="仿宋" w:eastAsia="仿宋" w:cs="仿宋"/>
                <w:color w:val="auto"/>
                <w:spacing w:val="-6"/>
                <w:kern w:val="0"/>
                <w:sz w:val="24"/>
                <w:szCs w:val="24"/>
                <w:highlight w:val="none"/>
                <w:lang w:val="en-US" w:eastAsia="zh-CN"/>
              </w:rPr>
            </w:pPr>
            <w:r>
              <w:rPr>
                <w:rFonts w:hint="eastAsia" w:ascii="仿宋" w:hAnsi="仿宋" w:eastAsia="仿宋" w:cs="仿宋"/>
                <w:color w:val="auto"/>
                <w:spacing w:val="-6"/>
                <w:kern w:val="0"/>
                <w:sz w:val="24"/>
                <w:szCs w:val="24"/>
                <w:highlight w:val="none"/>
                <w:lang w:val="en-US" w:eastAsia="zh-CN"/>
              </w:rPr>
              <w:t>7</w:t>
            </w:r>
          </w:p>
        </w:tc>
        <w:tc>
          <w:tcPr>
            <w:tcW w:w="1283"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财政金融局</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（国有资产监督管理局）</w:t>
            </w:r>
          </w:p>
        </w:tc>
        <w:tc>
          <w:tcPr>
            <w:tcW w:w="934"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工程</w:t>
            </w:r>
          </w:p>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rPr>
              <w:t>会计岗</w:t>
            </w:r>
          </w:p>
        </w:tc>
        <w:tc>
          <w:tcPr>
            <w:tcW w:w="4867"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eastAsia="zh-CN"/>
              </w:rPr>
            </w:pPr>
            <w:r>
              <w:rPr>
                <w:rFonts w:hint="eastAsia" w:ascii="仿宋" w:hAnsi="仿宋" w:eastAsia="仿宋" w:cs="仿宋"/>
                <w:color w:val="auto"/>
                <w:spacing w:val="-6"/>
                <w:kern w:val="0"/>
                <w:sz w:val="22"/>
                <w:szCs w:val="22"/>
                <w:highlight w:val="none"/>
                <w:lang w:val="en-US" w:eastAsia="zh-CN"/>
              </w:rPr>
              <w:t>1.</w:t>
            </w:r>
            <w:r>
              <w:rPr>
                <w:rFonts w:hint="eastAsia" w:ascii="仿宋" w:hAnsi="仿宋" w:eastAsia="仿宋" w:cs="仿宋"/>
                <w:color w:val="auto"/>
                <w:spacing w:val="-6"/>
                <w:kern w:val="0"/>
                <w:sz w:val="22"/>
                <w:szCs w:val="22"/>
                <w:highlight w:val="none"/>
              </w:rPr>
              <w:t>负责工程项目的会计核算和税务统筹</w:t>
            </w:r>
            <w:r>
              <w:rPr>
                <w:rFonts w:hint="eastAsia" w:ascii="仿宋" w:hAnsi="仿宋" w:eastAsia="仿宋" w:cs="仿宋"/>
                <w:color w:val="auto"/>
                <w:spacing w:val="-6"/>
                <w:kern w:val="0"/>
                <w:sz w:val="22"/>
                <w:szCs w:val="22"/>
                <w:highlight w:val="none"/>
                <w:lang w:eastAsia="zh-CN"/>
              </w:rPr>
              <w:t>；</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2.</w:t>
            </w:r>
            <w:r>
              <w:rPr>
                <w:rFonts w:hint="eastAsia" w:ascii="仿宋" w:hAnsi="仿宋" w:eastAsia="仿宋" w:cs="仿宋"/>
                <w:color w:val="auto"/>
                <w:spacing w:val="-6"/>
                <w:kern w:val="0"/>
                <w:sz w:val="22"/>
                <w:szCs w:val="22"/>
                <w:highlight w:val="none"/>
              </w:rPr>
              <w:t>负责审核</w:t>
            </w:r>
            <w:r>
              <w:rPr>
                <w:rFonts w:hint="eastAsia" w:ascii="仿宋" w:hAnsi="仿宋" w:eastAsia="仿宋" w:cs="仿宋"/>
                <w:color w:val="auto"/>
                <w:spacing w:val="-6"/>
                <w:kern w:val="0"/>
                <w:sz w:val="22"/>
                <w:szCs w:val="22"/>
                <w:highlight w:val="none"/>
                <w:lang w:eastAsia="zh-CN"/>
              </w:rPr>
              <w:t>、</w:t>
            </w:r>
            <w:r>
              <w:rPr>
                <w:rFonts w:hint="eastAsia" w:ascii="仿宋" w:hAnsi="仿宋" w:eastAsia="仿宋" w:cs="仿宋"/>
                <w:color w:val="auto"/>
                <w:spacing w:val="-6"/>
                <w:kern w:val="0"/>
                <w:sz w:val="22"/>
                <w:szCs w:val="22"/>
                <w:highlight w:val="none"/>
              </w:rPr>
              <w:t>编制凭证，完成工程成本、往来的记账</w:t>
            </w:r>
            <w:r>
              <w:rPr>
                <w:rFonts w:hint="eastAsia" w:ascii="仿宋" w:hAnsi="仿宋" w:eastAsia="仿宋" w:cs="仿宋"/>
                <w:color w:val="auto"/>
                <w:spacing w:val="-6"/>
                <w:kern w:val="0"/>
                <w:sz w:val="22"/>
                <w:szCs w:val="22"/>
                <w:highlight w:val="none"/>
                <w:lang w:val="en-US" w:eastAsia="zh-CN"/>
              </w:rPr>
              <w:t>工作</w:t>
            </w:r>
            <w:r>
              <w:rPr>
                <w:rFonts w:hint="eastAsia" w:ascii="仿宋" w:hAnsi="仿宋" w:eastAsia="仿宋" w:cs="仿宋"/>
                <w:color w:val="auto"/>
                <w:spacing w:val="-6"/>
                <w:kern w:val="0"/>
                <w:sz w:val="22"/>
                <w:szCs w:val="22"/>
                <w:highlight w:val="none"/>
              </w:rPr>
              <w:t>;</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负责工程项目台账</w:t>
            </w:r>
            <w:r>
              <w:rPr>
                <w:rFonts w:hint="eastAsia" w:ascii="仿宋" w:hAnsi="仿宋" w:eastAsia="仿宋" w:cs="仿宋"/>
                <w:color w:val="auto"/>
                <w:spacing w:val="-6"/>
                <w:kern w:val="0"/>
                <w:sz w:val="22"/>
                <w:szCs w:val="22"/>
                <w:highlight w:val="none"/>
                <w:lang w:val="en-US" w:eastAsia="zh-CN"/>
              </w:rPr>
              <w:t>管理工作</w:t>
            </w:r>
            <w:r>
              <w:rPr>
                <w:rFonts w:hint="eastAsia" w:ascii="仿宋" w:hAnsi="仿宋" w:eastAsia="仿宋" w:cs="仿宋"/>
                <w:color w:val="auto"/>
                <w:spacing w:val="-6"/>
                <w:kern w:val="0"/>
                <w:sz w:val="22"/>
                <w:szCs w:val="22"/>
                <w:highlight w:val="none"/>
              </w:rPr>
              <w:t>；</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4.负责</w:t>
            </w:r>
            <w:r>
              <w:rPr>
                <w:rFonts w:hint="eastAsia" w:ascii="仿宋" w:hAnsi="仿宋" w:eastAsia="仿宋" w:cs="仿宋"/>
                <w:color w:val="auto"/>
                <w:spacing w:val="-6"/>
                <w:kern w:val="0"/>
                <w:sz w:val="22"/>
                <w:szCs w:val="22"/>
                <w:highlight w:val="none"/>
              </w:rPr>
              <w:t>统筹预(结)算情况和结算送审</w:t>
            </w:r>
            <w:r>
              <w:rPr>
                <w:rFonts w:hint="eastAsia" w:ascii="仿宋" w:hAnsi="仿宋" w:eastAsia="仿宋" w:cs="仿宋"/>
                <w:color w:val="auto"/>
                <w:spacing w:val="-6"/>
                <w:kern w:val="0"/>
                <w:sz w:val="22"/>
                <w:szCs w:val="22"/>
                <w:highlight w:val="none"/>
                <w:lang w:val="en-US" w:eastAsia="zh-CN"/>
              </w:rPr>
              <w:t>相关工作</w:t>
            </w:r>
            <w:r>
              <w:rPr>
                <w:rFonts w:hint="eastAsia" w:ascii="仿宋" w:hAnsi="仿宋" w:eastAsia="仿宋" w:cs="仿宋"/>
                <w:color w:val="auto"/>
                <w:spacing w:val="-6"/>
                <w:kern w:val="0"/>
                <w:sz w:val="22"/>
                <w:szCs w:val="22"/>
                <w:highlight w:val="none"/>
              </w:rPr>
              <w:t xml:space="preserve">; </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5.</w:t>
            </w:r>
            <w:r>
              <w:rPr>
                <w:rFonts w:hint="eastAsia" w:ascii="仿宋" w:hAnsi="仿宋" w:eastAsia="仿宋" w:cs="仿宋"/>
                <w:color w:val="auto"/>
                <w:spacing w:val="-6"/>
                <w:kern w:val="0"/>
                <w:sz w:val="22"/>
                <w:szCs w:val="22"/>
                <w:highlight w:val="none"/>
              </w:rPr>
              <w:t>配合编制工程项目各期结算报表、竣工结算说明书、竣工决算财务报表等</w:t>
            </w:r>
            <w:r>
              <w:rPr>
                <w:rFonts w:hint="eastAsia" w:ascii="仿宋" w:hAnsi="仿宋" w:eastAsia="仿宋" w:cs="仿宋"/>
                <w:color w:val="auto"/>
                <w:spacing w:val="-6"/>
                <w:kern w:val="0"/>
                <w:sz w:val="22"/>
                <w:szCs w:val="22"/>
                <w:highlight w:val="none"/>
                <w:lang w:val="en-US" w:eastAsia="zh-CN"/>
              </w:rPr>
              <w:t>工作</w:t>
            </w:r>
            <w:r>
              <w:rPr>
                <w:rFonts w:hint="eastAsia" w:ascii="仿宋" w:hAnsi="仿宋" w:eastAsia="仿宋" w:cs="仿宋"/>
                <w:color w:val="auto"/>
                <w:spacing w:val="-6"/>
                <w:kern w:val="0"/>
                <w:sz w:val="22"/>
                <w:szCs w:val="22"/>
                <w:highlight w:val="none"/>
              </w:rPr>
              <w:t>；</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eastAsia="zh-CN"/>
              </w:rPr>
            </w:pPr>
            <w:r>
              <w:rPr>
                <w:rFonts w:hint="eastAsia" w:ascii="仿宋" w:hAnsi="仿宋" w:eastAsia="仿宋" w:cs="仿宋"/>
                <w:color w:val="auto"/>
                <w:spacing w:val="-6"/>
                <w:kern w:val="0"/>
                <w:sz w:val="22"/>
                <w:szCs w:val="22"/>
                <w:highlight w:val="none"/>
                <w:lang w:val="en-US" w:eastAsia="zh-CN"/>
              </w:rPr>
              <w:t>6.</w:t>
            </w:r>
            <w:r>
              <w:rPr>
                <w:rFonts w:hint="eastAsia" w:ascii="仿宋" w:hAnsi="仿宋" w:eastAsia="仿宋" w:cs="仿宋"/>
                <w:color w:val="auto"/>
                <w:spacing w:val="-6"/>
                <w:kern w:val="0"/>
                <w:sz w:val="22"/>
                <w:szCs w:val="22"/>
                <w:highlight w:val="none"/>
              </w:rPr>
              <w:t>负责工程合同的付款项目审核，相关凭证档案管理等工作</w:t>
            </w:r>
            <w:r>
              <w:rPr>
                <w:rFonts w:hint="eastAsia" w:ascii="仿宋" w:hAnsi="仿宋" w:eastAsia="仿宋" w:cs="仿宋"/>
                <w:color w:val="auto"/>
                <w:spacing w:val="-6"/>
                <w:kern w:val="0"/>
                <w:sz w:val="22"/>
                <w:szCs w:val="22"/>
                <w:highlight w:val="none"/>
                <w:lang w:eastAsia="zh-CN"/>
              </w:rPr>
              <w:t>；</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7.</w:t>
            </w:r>
            <w:r>
              <w:rPr>
                <w:rFonts w:hint="eastAsia" w:ascii="仿宋" w:hAnsi="仿宋" w:eastAsia="仿宋" w:cs="仿宋"/>
                <w:color w:val="auto"/>
                <w:spacing w:val="-6"/>
                <w:kern w:val="0"/>
                <w:sz w:val="22"/>
                <w:szCs w:val="22"/>
                <w:highlight w:val="none"/>
              </w:rPr>
              <w:t>完成领导交办的其他工作，并配合其他部门开展工作</w:t>
            </w:r>
            <w:r>
              <w:rPr>
                <w:rFonts w:hint="eastAsia" w:ascii="仿宋" w:hAnsi="仿宋" w:eastAsia="仿宋" w:cs="仿宋"/>
                <w:color w:val="auto"/>
                <w:spacing w:val="-6"/>
                <w:kern w:val="0"/>
                <w:sz w:val="22"/>
                <w:szCs w:val="22"/>
                <w:highlight w:val="none"/>
                <w:lang w:eastAsia="zh-CN"/>
              </w:rPr>
              <w:t>。</w:t>
            </w:r>
          </w:p>
        </w:tc>
        <w:tc>
          <w:tcPr>
            <w:tcW w:w="817"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1</w:t>
            </w:r>
          </w:p>
        </w:tc>
        <w:tc>
          <w:tcPr>
            <w:tcW w:w="1416"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全日制大学本科及以上；</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rPr>
              <w:t>学士学位及以上。</w:t>
            </w:r>
          </w:p>
        </w:tc>
        <w:tc>
          <w:tcPr>
            <w:tcW w:w="1241"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198</w:t>
            </w:r>
            <w:r>
              <w:rPr>
                <w:rFonts w:hint="eastAsia" w:ascii="仿宋" w:hAnsi="仿宋" w:eastAsia="仿宋" w:cs="仿宋"/>
                <w:color w:val="auto"/>
                <w:spacing w:val="-6"/>
                <w:kern w:val="0"/>
                <w:sz w:val="22"/>
                <w:szCs w:val="22"/>
                <w:highlight w:val="none"/>
                <w:lang w:val="en-US" w:eastAsia="zh-CN"/>
              </w:rPr>
              <w:t>8</w:t>
            </w:r>
            <w:r>
              <w:rPr>
                <w:rFonts w:hint="eastAsia" w:ascii="仿宋" w:hAnsi="仿宋" w:eastAsia="仿宋" w:cs="仿宋"/>
                <w:color w:val="auto"/>
                <w:spacing w:val="-6"/>
                <w:kern w:val="0"/>
                <w:sz w:val="22"/>
                <w:szCs w:val="22"/>
                <w:highlight w:val="none"/>
              </w:rPr>
              <w:t>年1月1日及以后出生。特别优秀者，可适当放宽至198</w:t>
            </w: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年1月1日。</w:t>
            </w:r>
          </w:p>
        </w:tc>
        <w:tc>
          <w:tcPr>
            <w:tcW w:w="826"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rPr>
              <w:t>不限</w:t>
            </w:r>
          </w:p>
        </w:tc>
        <w:tc>
          <w:tcPr>
            <w:tcW w:w="3801"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eastAsia="zh-CN"/>
              </w:rPr>
            </w:pPr>
            <w:r>
              <w:rPr>
                <w:rFonts w:hint="eastAsia" w:ascii="仿宋" w:hAnsi="仿宋" w:eastAsia="仿宋" w:cs="仿宋"/>
                <w:color w:val="auto"/>
                <w:spacing w:val="-6"/>
                <w:kern w:val="0"/>
                <w:sz w:val="22"/>
                <w:szCs w:val="22"/>
                <w:highlight w:val="none"/>
                <w:lang w:val="en-US" w:eastAsia="zh-CN"/>
              </w:rPr>
              <w:t>1.</w:t>
            </w:r>
            <w:r>
              <w:rPr>
                <w:rFonts w:hint="eastAsia" w:ascii="仿宋" w:hAnsi="仿宋" w:eastAsia="仿宋" w:cs="仿宋"/>
                <w:color w:val="auto"/>
                <w:spacing w:val="-6"/>
                <w:kern w:val="0"/>
                <w:sz w:val="22"/>
                <w:szCs w:val="22"/>
                <w:highlight w:val="none"/>
              </w:rPr>
              <w:t>熟悉</w:t>
            </w:r>
            <w:r>
              <w:rPr>
                <w:rFonts w:hint="eastAsia" w:ascii="仿宋" w:hAnsi="仿宋" w:eastAsia="仿宋" w:cs="仿宋"/>
                <w:color w:val="auto"/>
                <w:spacing w:val="-6"/>
                <w:kern w:val="0"/>
                <w:sz w:val="22"/>
                <w:szCs w:val="22"/>
                <w:highlight w:val="none"/>
                <w:lang w:val="en-US" w:eastAsia="zh-CN"/>
              </w:rPr>
              <w:t>工程项目会计核算等</w:t>
            </w:r>
            <w:r>
              <w:rPr>
                <w:rFonts w:hint="eastAsia" w:ascii="仿宋" w:hAnsi="仿宋" w:eastAsia="仿宋" w:cs="仿宋"/>
                <w:color w:val="auto"/>
                <w:spacing w:val="-6"/>
                <w:kern w:val="0"/>
                <w:sz w:val="22"/>
                <w:szCs w:val="22"/>
                <w:highlight w:val="none"/>
              </w:rPr>
              <w:t>相关政策法规及专业知识；</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lang w:val="en-US" w:eastAsia="zh-CN"/>
              </w:rPr>
              <w:t>2</w:t>
            </w:r>
            <w:r>
              <w:rPr>
                <w:rFonts w:hint="eastAsia" w:ascii="仿宋" w:hAnsi="仿宋" w:eastAsia="仿宋" w:cs="仿宋"/>
                <w:color w:val="auto"/>
                <w:spacing w:val="-6"/>
                <w:kern w:val="0"/>
                <w:sz w:val="22"/>
                <w:szCs w:val="22"/>
                <w:highlight w:val="none"/>
              </w:rPr>
              <w:t>.具备较好的文字综合能力、执行能力、沟通协调能力、团队协作能力、创新能力、持续学习能力、抗压能力；</w:t>
            </w:r>
            <w:r>
              <w:rPr>
                <w:rFonts w:hint="eastAsia" w:ascii="仿宋" w:hAnsi="仿宋" w:eastAsia="仿宋" w:cs="仿宋"/>
                <w:color w:val="auto"/>
                <w:spacing w:val="-6"/>
                <w:kern w:val="0"/>
                <w:sz w:val="22"/>
                <w:szCs w:val="22"/>
                <w:highlight w:val="none"/>
              </w:rPr>
              <w:br w:type="textWrapping"/>
            </w: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.具备</w:t>
            </w: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年以上岗位相关工作</w:t>
            </w:r>
            <w:r>
              <w:rPr>
                <w:rFonts w:hint="eastAsia" w:ascii="仿宋" w:hAnsi="仿宋" w:eastAsia="仿宋" w:cs="仿宋"/>
                <w:color w:val="auto"/>
                <w:spacing w:val="-6"/>
                <w:kern w:val="0"/>
                <w:sz w:val="22"/>
                <w:szCs w:val="22"/>
                <w:highlight w:val="none"/>
                <w:lang w:val="en-US" w:eastAsia="zh-CN"/>
              </w:rPr>
              <w:t>经验</w:t>
            </w:r>
            <w:r>
              <w:rPr>
                <w:rFonts w:hint="eastAsia" w:ascii="仿宋" w:hAnsi="仿宋" w:eastAsia="仿宋" w:cs="仿宋"/>
                <w:color w:val="auto"/>
                <w:spacing w:val="-6"/>
                <w:kern w:val="0"/>
                <w:sz w:val="22"/>
                <w:szCs w:val="22"/>
                <w:highlight w:val="none"/>
                <w:lang w:eastAsia="zh-CN"/>
              </w:rPr>
              <w:t>；</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rPr>
            </w:pPr>
            <w:r>
              <w:rPr>
                <w:rFonts w:hint="eastAsia" w:ascii="仿宋" w:hAnsi="仿宋" w:eastAsia="仿宋" w:cs="仿宋"/>
                <w:color w:val="auto"/>
                <w:spacing w:val="-6"/>
                <w:kern w:val="0"/>
                <w:sz w:val="22"/>
                <w:szCs w:val="22"/>
                <w:highlight w:val="none"/>
                <w:lang w:val="en-US" w:eastAsia="zh-CN"/>
              </w:rPr>
              <w:t>4.</w:t>
            </w:r>
            <w:r>
              <w:rPr>
                <w:rFonts w:hint="eastAsia" w:ascii="仿宋" w:hAnsi="仿宋" w:eastAsia="仿宋" w:cs="仿宋"/>
                <w:color w:val="auto"/>
                <w:spacing w:val="-6"/>
                <w:kern w:val="0"/>
                <w:sz w:val="22"/>
                <w:szCs w:val="22"/>
                <w:highlight w:val="none"/>
              </w:rPr>
              <w:t>具有党政机关、事业单位、园区或大型企业相关工作经历优先考虑</w:t>
            </w:r>
            <w:r>
              <w:rPr>
                <w:rFonts w:hint="eastAsia" w:ascii="仿宋" w:hAnsi="仿宋" w:eastAsia="仿宋" w:cs="仿宋"/>
                <w:color w:val="auto"/>
                <w:spacing w:val="-6"/>
                <w:kern w:val="0"/>
                <w:sz w:val="22"/>
                <w:szCs w:val="22"/>
                <w:highlight w:val="none"/>
                <w:lang w:eastAsia="zh-CN"/>
              </w:rPr>
              <w:t>，</w:t>
            </w:r>
            <w:r>
              <w:rPr>
                <w:rFonts w:hint="eastAsia" w:ascii="仿宋" w:hAnsi="仿宋" w:eastAsia="仿宋" w:cs="仿宋"/>
                <w:color w:val="auto"/>
                <w:spacing w:val="-6"/>
                <w:kern w:val="0"/>
                <w:sz w:val="22"/>
                <w:szCs w:val="22"/>
                <w:highlight w:val="none"/>
              </w:rPr>
              <w:t>经济学类相关专业或者特别优秀、经验丰富的优先考虑。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jc w:val="center"/>
        </w:trPr>
        <w:tc>
          <w:tcPr>
            <w:tcW w:w="584" w:type="dxa"/>
            <w:vAlign w:val="center"/>
          </w:tcPr>
          <w:p>
            <w:pPr>
              <w:widowControl/>
              <w:spacing w:line="0" w:lineRule="atLeast"/>
              <w:jc w:val="center"/>
              <w:rPr>
                <w:rFonts w:hint="eastAsia" w:ascii="仿宋" w:hAnsi="仿宋" w:eastAsia="仿宋" w:cs="仿宋"/>
                <w:color w:val="auto"/>
                <w:spacing w:val="-6"/>
                <w:kern w:val="0"/>
                <w:sz w:val="24"/>
                <w:szCs w:val="24"/>
                <w:highlight w:val="none"/>
                <w:lang w:val="en-US" w:eastAsia="zh-CN" w:bidi="ar-SA"/>
              </w:rPr>
            </w:pPr>
            <w:r>
              <w:rPr>
                <w:rFonts w:hint="eastAsia" w:ascii="仿宋" w:hAnsi="仿宋" w:eastAsia="仿宋" w:cs="仿宋"/>
                <w:color w:val="auto"/>
                <w:spacing w:val="-6"/>
                <w:kern w:val="0"/>
                <w:sz w:val="24"/>
                <w:szCs w:val="24"/>
                <w:highlight w:val="none"/>
                <w:lang w:val="en-US" w:eastAsia="zh-CN"/>
              </w:rPr>
              <w:t>8</w:t>
            </w:r>
          </w:p>
        </w:tc>
        <w:tc>
          <w:tcPr>
            <w:tcW w:w="1283" w:type="dxa"/>
            <w:vAlign w:val="center"/>
          </w:tcPr>
          <w:p>
            <w:pPr>
              <w:widowControl/>
              <w:wordWrap/>
              <w:adjustRightInd/>
              <w:snapToGrid/>
              <w:spacing w:line="240" w:lineRule="exact"/>
              <w:jc w:val="center"/>
              <w:textAlignment w:val="center"/>
              <w:rPr>
                <w:rFonts w:hint="default"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bidi="ar-SA"/>
              </w:rPr>
              <w:t>不动产登记交易中心</w:t>
            </w:r>
          </w:p>
        </w:tc>
        <w:tc>
          <w:tcPr>
            <w:tcW w:w="934"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房产管理岗</w:t>
            </w:r>
          </w:p>
        </w:tc>
        <w:tc>
          <w:tcPr>
            <w:tcW w:w="4867"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1.负责合作创新区房产市场交易管理工作；</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2.负责房地产企业资质管理、房屋维修资金、物业管理；</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3.负责审查和放发商品房预（销）售许可等房地产行业管理和市场监督工作；</w:t>
            </w:r>
          </w:p>
          <w:p>
            <w:pPr>
              <w:widowControl/>
              <w:wordWrap/>
              <w:adjustRightInd/>
              <w:snapToGrid/>
              <w:spacing w:line="240" w:lineRule="exact"/>
              <w:jc w:val="both"/>
              <w:textAlignment w:val="center"/>
              <w:rPr>
                <w:rFonts w:hint="eastAsia" w:ascii="等线" w:hAnsi="等线" w:eastAsia="等线" w:cs="黑体"/>
                <w:color w:val="auto"/>
                <w:kern w:val="2"/>
                <w:sz w:val="21"/>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4.</w:t>
            </w:r>
            <w:r>
              <w:rPr>
                <w:rFonts w:hint="eastAsia" w:ascii="仿宋" w:hAnsi="仿宋" w:eastAsia="仿宋" w:cs="仿宋"/>
                <w:color w:val="auto"/>
                <w:spacing w:val="-6"/>
                <w:kern w:val="0"/>
                <w:sz w:val="22"/>
                <w:szCs w:val="22"/>
                <w:highlight w:val="none"/>
              </w:rPr>
              <w:t>完成领导交办的其他工作，并配合其他部门开展工作。</w:t>
            </w:r>
          </w:p>
        </w:tc>
        <w:tc>
          <w:tcPr>
            <w:tcW w:w="817"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1</w:t>
            </w:r>
          </w:p>
        </w:tc>
        <w:tc>
          <w:tcPr>
            <w:tcW w:w="1416"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全日制大学本科及以上；</w:t>
            </w:r>
            <w:r>
              <w:rPr>
                <w:rFonts w:hint="eastAsia"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学士学位及以上。</w:t>
            </w:r>
          </w:p>
        </w:tc>
        <w:tc>
          <w:tcPr>
            <w:tcW w:w="1241"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rPr>
              <w:t>198</w:t>
            </w:r>
            <w:r>
              <w:rPr>
                <w:rFonts w:hint="eastAsia" w:ascii="仿宋" w:hAnsi="仿宋" w:eastAsia="仿宋" w:cs="仿宋"/>
                <w:color w:val="auto"/>
                <w:spacing w:val="-6"/>
                <w:kern w:val="0"/>
                <w:sz w:val="22"/>
                <w:szCs w:val="22"/>
                <w:highlight w:val="none"/>
                <w:lang w:val="en-US" w:eastAsia="zh-CN"/>
              </w:rPr>
              <w:t>8</w:t>
            </w:r>
            <w:r>
              <w:rPr>
                <w:rFonts w:hint="eastAsia" w:ascii="仿宋" w:hAnsi="仿宋" w:eastAsia="仿宋" w:cs="仿宋"/>
                <w:color w:val="auto"/>
                <w:spacing w:val="-6"/>
                <w:kern w:val="0"/>
                <w:sz w:val="22"/>
                <w:szCs w:val="22"/>
                <w:highlight w:val="none"/>
              </w:rPr>
              <w:t>年1月1日及以后出生。特别优秀者，可适当放宽至198</w:t>
            </w:r>
            <w:r>
              <w:rPr>
                <w:rFonts w:hint="eastAsia" w:ascii="仿宋" w:hAnsi="仿宋" w:eastAsia="仿宋" w:cs="仿宋"/>
                <w:color w:val="auto"/>
                <w:spacing w:val="-6"/>
                <w:kern w:val="0"/>
                <w:sz w:val="22"/>
                <w:szCs w:val="22"/>
                <w:highlight w:val="none"/>
                <w:lang w:val="en-US" w:eastAsia="zh-CN"/>
              </w:rPr>
              <w:t>3</w:t>
            </w:r>
            <w:r>
              <w:rPr>
                <w:rFonts w:hint="eastAsia" w:ascii="仿宋" w:hAnsi="仿宋" w:eastAsia="仿宋" w:cs="仿宋"/>
                <w:color w:val="auto"/>
                <w:spacing w:val="-6"/>
                <w:kern w:val="0"/>
                <w:sz w:val="22"/>
                <w:szCs w:val="22"/>
                <w:highlight w:val="none"/>
              </w:rPr>
              <w:t>年1月1日。</w:t>
            </w:r>
          </w:p>
        </w:tc>
        <w:tc>
          <w:tcPr>
            <w:tcW w:w="826" w:type="dxa"/>
            <w:vAlign w:val="center"/>
          </w:tcPr>
          <w:p>
            <w:pPr>
              <w:widowControl/>
              <w:wordWrap/>
              <w:adjustRightInd/>
              <w:snapToGrid/>
              <w:spacing w:line="240" w:lineRule="exact"/>
              <w:jc w:val="center"/>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不限</w:t>
            </w:r>
          </w:p>
        </w:tc>
        <w:tc>
          <w:tcPr>
            <w:tcW w:w="3801" w:type="dxa"/>
            <w:vAlign w:val="center"/>
          </w:tcPr>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rPr>
            </w:pPr>
            <w:r>
              <w:rPr>
                <w:rFonts w:hint="eastAsia" w:ascii="仿宋" w:hAnsi="仿宋" w:eastAsia="仿宋" w:cs="仿宋"/>
                <w:color w:val="auto"/>
                <w:spacing w:val="-6"/>
                <w:kern w:val="0"/>
                <w:sz w:val="22"/>
                <w:szCs w:val="22"/>
                <w:highlight w:val="none"/>
                <w:lang w:val="en-US" w:eastAsia="zh-CN"/>
              </w:rPr>
              <w:t>1.熟悉房地产等相关政策法规及专业知识；</w:t>
            </w:r>
          </w:p>
          <w:p>
            <w:pPr>
              <w:widowControl/>
              <w:wordWrap/>
              <w:adjustRightInd/>
              <w:snapToGrid/>
              <w:spacing w:line="240" w:lineRule="exact"/>
              <w:jc w:val="both"/>
              <w:textAlignment w:val="center"/>
              <w:rPr>
                <w:rFonts w:hint="eastAsia" w:ascii="仿宋" w:hAnsi="仿宋" w:eastAsia="仿宋" w:cs="仿宋"/>
                <w:color w:val="auto"/>
                <w:spacing w:val="-6"/>
                <w:kern w:val="0"/>
                <w:sz w:val="22"/>
                <w:szCs w:val="22"/>
                <w:highlight w:val="none"/>
                <w:lang w:val="en-US" w:eastAsia="zh-CN" w:bidi="ar-SA"/>
              </w:rPr>
            </w:pPr>
            <w:r>
              <w:rPr>
                <w:rFonts w:hint="eastAsia" w:ascii="仿宋" w:hAnsi="仿宋" w:eastAsia="仿宋" w:cs="仿宋"/>
                <w:color w:val="auto"/>
                <w:spacing w:val="-6"/>
                <w:kern w:val="0"/>
                <w:sz w:val="22"/>
                <w:szCs w:val="22"/>
                <w:highlight w:val="none"/>
                <w:lang w:val="en-US" w:eastAsia="zh-CN"/>
              </w:rPr>
              <w:t>2</w:t>
            </w:r>
            <w:r>
              <w:rPr>
                <w:rFonts w:hint="default" w:ascii="仿宋" w:hAnsi="仿宋" w:eastAsia="仿宋" w:cs="仿宋"/>
                <w:color w:val="auto"/>
                <w:spacing w:val="-6"/>
                <w:kern w:val="0"/>
                <w:sz w:val="22"/>
                <w:szCs w:val="22"/>
                <w:highlight w:val="none"/>
                <w:lang w:val="en-US" w:eastAsia="zh-CN"/>
              </w:rPr>
              <w:t>.具备较好的文字综合能力、执行能力、沟通协调能力、团队协作能力、持续学习能力、抗压能力；</w:t>
            </w:r>
            <w:r>
              <w:rPr>
                <w:rFonts w:hint="default"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lang w:val="en-US" w:eastAsia="zh-CN"/>
              </w:rPr>
              <w:t>.具备</w:t>
            </w:r>
            <w:r>
              <w:rPr>
                <w:rFonts w:hint="eastAsia" w:ascii="仿宋" w:hAnsi="仿宋" w:eastAsia="仿宋" w:cs="仿宋"/>
                <w:color w:val="auto"/>
                <w:spacing w:val="-6"/>
                <w:kern w:val="0"/>
                <w:sz w:val="22"/>
                <w:szCs w:val="22"/>
                <w:highlight w:val="none"/>
                <w:lang w:val="en-US" w:eastAsia="zh-CN"/>
              </w:rPr>
              <w:t>3</w:t>
            </w:r>
            <w:r>
              <w:rPr>
                <w:rFonts w:hint="default" w:ascii="仿宋" w:hAnsi="仿宋" w:eastAsia="仿宋" w:cs="仿宋"/>
                <w:color w:val="auto"/>
                <w:spacing w:val="-6"/>
                <w:kern w:val="0"/>
                <w:sz w:val="22"/>
                <w:szCs w:val="22"/>
                <w:highlight w:val="none"/>
                <w:lang w:val="en-US" w:eastAsia="zh-CN"/>
              </w:rPr>
              <w:t>年以上</w:t>
            </w:r>
            <w:r>
              <w:rPr>
                <w:rFonts w:hint="eastAsia" w:ascii="仿宋" w:hAnsi="仿宋" w:eastAsia="仿宋" w:cs="仿宋"/>
                <w:color w:val="auto"/>
                <w:spacing w:val="-6"/>
                <w:kern w:val="0"/>
                <w:sz w:val="22"/>
                <w:szCs w:val="22"/>
                <w:highlight w:val="none"/>
                <w:lang w:val="en-US" w:eastAsia="zh-CN"/>
              </w:rPr>
              <w:t>岗位</w:t>
            </w:r>
            <w:r>
              <w:rPr>
                <w:rFonts w:hint="default" w:ascii="仿宋" w:hAnsi="仿宋" w:eastAsia="仿宋" w:cs="仿宋"/>
                <w:color w:val="auto"/>
                <w:spacing w:val="-6"/>
                <w:kern w:val="0"/>
                <w:sz w:val="22"/>
                <w:szCs w:val="22"/>
                <w:highlight w:val="none"/>
                <w:lang w:val="en-US" w:eastAsia="zh-CN"/>
              </w:rPr>
              <w:t>相关工作经验；</w:t>
            </w:r>
            <w:r>
              <w:rPr>
                <w:rFonts w:hint="default" w:ascii="仿宋" w:hAnsi="仿宋" w:eastAsia="仿宋" w:cs="仿宋"/>
                <w:color w:val="auto"/>
                <w:spacing w:val="-6"/>
                <w:kern w:val="0"/>
                <w:sz w:val="22"/>
                <w:szCs w:val="22"/>
                <w:highlight w:val="none"/>
                <w:lang w:val="en-US" w:eastAsia="zh-CN"/>
              </w:rPr>
              <w:br w:type="textWrapping"/>
            </w:r>
            <w:r>
              <w:rPr>
                <w:rFonts w:hint="eastAsia" w:ascii="仿宋" w:hAnsi="仿宋" w:eastAsia="仿宋" w:cs="仿宋"/>
                <w:color w:val="auto"/>
                <w:spacing w:val="-6"/>
                <w:kern w:val="0"/>
                <w:sz w:val="22"/>
                <w:szCs w:val="22"/>
                <w:highlight w:val="none"/>
                <w:lang w:val="en-US" w:eastAsia="zh-CN"/>
              </w:rPr>
              <w:t>4</w:t>
            </w:r>
            <w:r>
              <w:rPr>
                <w:rFonts w:hint="default" w:ascii="仿宋" w:hAnsi="仿宋" w:eastAsia="仿宋" w:cs="仿宋"/>
                <w:color w:val="auto"/>
                <w:spacing w:val="-6"/>
                <w:kern w:val="0"/>
                <w:sz w:val="22"/>
                <w:szCs w:val="22"/>
                <w:highlight w:val="none"/>
                <w:lang w:val="en-US" w:eastAsia="zh-CN"/>
              </w:rPr>
              <w:t>.具有党政机关、事业单位、园区或大型企业相关工作经历优先考虑。</w:t>
            </w:r>
          </w:p>
        </w:tc>
      </w:tr>
    </w:tbl>
    <w:p>
      <w:pPr>
        <w:pStyle w:val="2"/>
        <w:rPr>
          <w:rFonts w:hint="eastAsia"/>
          <w:b/>
          <w:bCs/>
          <w:color w:val="auto"/>
          <w:sz w:val="32"/>
          <w:szCs w:val="32"/>
        </w:rPr>
      </w:pPr>
    </w:p>
    <w:p>
      <w:pPr>
        <w:pStyle w:val="2"/>
        <w:rPr>
          <w:rFonts w:hint="default" w:ascii="仿宋" w:hAnsi="仿宋" w:eastAsia="仿宋" w:cs="仿宋_GB2312"/>
          <w:color w:val="auto"/>
          <w:sz w:val="32"/>
          <w:szCs w:val="32"/>
          <w:lang w:val="en-US" w:eastAsia="zh-CN"/>
        </w:rPr>
        <w:sectPr>
          <w:headerReference r:id="rId3" w:type="default"/>
          <w:footerReference r:id="rId4" w:type="default"/>
          <w:pgSz w:w="16838" w:h="11906" w:orient="landscape"/>
          <w:pgMar w:top="1474" w:right="1701" w:bottom="1474" w:left="1418" w:header="851" w:footer="992" w:gutter="0"/>
          <w:pgNumType w:fmt="numberInDash"/>
          <w:cols w:space="720" w:num="1"/>
          <w:docGrid w:type="lines" w:linePitch="312" w:charSpace="0"/>
        </w:sectPr>
      </w:pPr>
    </w:p>
    <w:p>
      <w:pPr>
        <w:spacing w:line="550" w:lineRule="exact"/>
        <w:jc w:val="left"/>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附件2</w:t>
      </w:r>
    </w:p>
    <w:p>
      <w:pPr>
        <w:spacing w:line="550" w:lineRule="exact"/>
        <w:jc w:val="center"/>
        <w:rPr>
          <w:rFonts w:hint="eastAsia" w:ascii="方正小标宋简体" w:hAnsi="方正小标宋简体" w:eastAsia="方正小标宋简体" w:cs="方正小标宋简体"/>
          <w:color w:val="auto"/>
          <w:kern w:val="0"/>
          <w:sz w:val="44"/>
          <w:szCs w:val="44"/>
          <w:lang w:val="en-US" w:eastAsia="zh-CN" w:bidi="ar-SA"/>
        </w:rPr>
      </w:pPr>
      <w:r>
        <w:rPr>
          <w:rFonts w:hint="eastAsia" w:ascii="方正小标宋简体" w:hAnsi="方正小标宋简体" w:eastAsia="方正小标宋简体" w:cs="方正小标宋简体"/>
          <w:color w:val="auto"/>
          <w:kern w:val="0"/>
          <w:sz w:val="44"/>
          <w:szCs w:val="44"/>
          <w:lang w:val="en-US" w:eastAsia="zh-CN" w:bidi="ar-SA"/>
        </w:rPr>
        <w:t>大连太平湾合作创新区管委会</w:t>
      </w:r>
    </w:p>
    <w:p>
      <w:pPr>
        <w:spacing w:line="550" w:lineRule="exact"/>
        <w:jc w:val="center"/>
        <w:rPr>
          <w:rFonts w:hint="eastAsia" w:ascii="方正小标宋简体" w:hAnsi="方正小标宋简体" w:eastAsia="方正小标宋简体" w:cs="方正小标宋简体"/>
          <w:color w:val="auto"/>
          <w:kern w:val="0"/>
          <w:sz w:val="44"/>
          <w:szCs w:val="44"/>
          <w:lang w:val="en-US" w:eastAsia="zh-CN" w:bidi="ar-SA"/>
        </w:rPr>
      </w:pPr>
      <w:r>
        <w:rPr>
          <w:rFonts w:hint="eastAsia" w:ascii="方正小标宋简体" w:hAnsi="方正小标宋简体" w:eastAsia="方正小标宋简体" w:cs="方正小标宋简体"/>
          <w:color w:val="auto"/>
          <w:kern w:val="0"/>
          <w:sz w:val="44"/>
          <w:szCs w:val="44"/>
          <w:lang w:val="en-US" w:eastAsia="zh-CN" w:bidi="ar-SA"/>
        </w:rPr>
        <w:t>内设机构工作人员公开招聘报名表</w:t>
      </w:r>
    </w:p>
    <w:tbl>
      <w:tblPr>
        <w:tblStyle w:val="5"/>
        <w:tblpPr w:leftFromText="180" w:rightFromText="180" w:vertAnchor="text" w:horzAnchor="page" w:tblpXSpec="center" w:tblpY="30"/>
        <w:tblOverlap w:val="never"/>
        <w:tblW w:w="9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419"/>
        <w:gridCol w:w="965"/>
        <w:gridCol w:w="310"/>
        <w:gridCol w:w="1108"/>
        <w:gridCol w:w="168"/>
        <w:gridCol w:w="1049"/>
        <w:gridCol w:w="1267"/>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60" w:type="dxa"/>
            <w:tcBorders>
              <w:top w:val="single" w:color="auto" w:sz="12" w:space="0"/>
              <w:left w:val="single" w:color="auto" w:sz="12"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姓名</w:t>
            </w:r>
          </w:p>
        </w:tc>
        <w:tc>
          <w:tcPr>
            <w:tcW w:w="1419" w:type="dxa"/>
            <w:tcBorders>
              <w:top w:val="single" w:color="auto" w:sz="12" w:space="0"/>
              <w:left w:val="single" w:color="auto" w:sz="4"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p>
        </w:tc>
        <w:tc>
          <w:tcPr>
            <w:tcW w:w="1275" w:type="dxa"/>
            <w:gridSpan w:val="2"/>
            <w:tcBorders>
              <w:top w:val="single" w:color="auto" w:sz="12" w:space="0"/>
              <w:left w:val="single" w:color="auto" w:sz="4"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性别</w:t>
            </w:r>
          </w:p>
        </w:tc>
        <w:tc>
          <w:tcPr>
            <w:tcW w:w="1108" w:type="dxa"/>
            <w:tcBorders>
              <w:top w:val="single" w:color="auto" w:sz="12" w:space="0"/>
              <w:left w:val="single" w:color="auto" w:sz="4"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p>
        </w:tc>
        <w:tc>
          <w:tcPr>
            <w:tcW w:w="1217" w:type="dxa"/>
            <w:gridSpan w:val="2"/>
            <w:tcBorders>
              <w:top w:val="single" w:color="auto" w:sz="12" w:space="0"/>
              <w:left w:val="single" w:color="auto" w:sz="4"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民族</w:t>
            </w:r>
          </w:p>
        </w:tc>
        <w:tc>
          <w:tcPr>
            <w:tcW w:w="1267" w:type="dxa"/>
            <w:tcBorders>
              <w:top w:val="single" w:color="auto" w:sz="12" w:space="0"/>
              <w:left w:val="single" w:color="auto" w:sz="4"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p>
        </w:tc>
        <w:tc>
          <w:tcPr>
            <w:tcW w:w="1862" w:type="dxa"/>
            <w:vMerge w:val="restart"/>
            <w:tcBorders>
              <w:top w:val="single" w:color="auto" w:sz="12" w:space="0"/>
              <w:left w:val="single" w:color="auto" w:sz="4" w:space="0"/>
              <w:right w:val="single" w:color="auto" w:sz="12" w:space="0"/>
            </w:tcBorders>
            <w:vAlign w:val="center"/>
          </w:tcPr>
          <w:p>
            <w:pPr>
              <w:spacing w:line="55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照片</w:t>
            </w:r>
          </w:p>
          <w:p>
            <w:pPr>
              <w:spacing w:line="55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近期免冠白底二寸证件照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60" w:type="dxa"/>
            <w:tcBorders>
              <w:top w:val="single" w:color="auto" w:sz="4" w:space="0"/>
              <w:left w:val="single" w:color="auto" w:sz="12"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籍贯</w:t>
            </w:r>
          </w:p>
        </w:tc>
        <w:tc>
          <w:tcPr>
            <w:tcW w:w="141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政治面貌</w:t>
            </w:r>
          </w:p>
        </w:tc>
        <w:tc>
          <w:tcPr>
            <w:tcW w:w="1108"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入党时间</w:t>
            </w:r>
          </w:p>
        </w:tc>
        <w:tc>
          <w:tcPr>
            <w:tcW w:w="1267"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p>
        </w:tc>
        <w:tc>
          <w:tcPr>
            <w:tcW w:w="1862" w:type="dxa"/>
            <w:vMerge w:val="continue"/>
            <w:tcBorders>
              <w:left w:val="single" w:color="auto" w:sz="4" w:space="0"/>
              <w:right w:val="single" w:color="auto" w:sz="12" w:space="0"/>
            </w:tcBorders>
            <w:vAlign w:val="center"/>
          </w:tcPr>
          <w:p>
            <w:pPr>
              <w:widowControl/>
              <w:spacing w:line="550" w:lineRule="exact"/>
              <w:jc w:val="left"/>
              <w:rPr>
                <w:rFonts w:ascii="仿宋_GB2312" w:hAnsi="仿宋_GB2312" w:eastAsia="仿宋_GB2312" w:cs="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60" w:type="dxa"/>
            <w:tcBorders>
              <w:top w:val="single" w:color="auto" w:sz="4" w:space="0"/>
              <w:left w:val="single" w:color="auto" w:sz="12"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出生年月</w:t>
            </w:r>
          </w:p>
        </w:tc>
        <w:tc>
          <w:tcPr>
            <w:tcW w:w="1419" w:type="dxa"/>
            <w:tcBorders>
              <w:top w:val="single" w:color="auto" w:sz="4" w:space="0"/>
              <w:left w:val="single" w:color="auto" w:sz="4" w:space="0"/>
              <w:bottom w:val="single" w:color="auto" w:sz="4" w:space="0"/>
              <w:right w:val="single" w:color="auto" w:sz="4" w:space="0"/>
            </w:tcBorders>
            <w:vAlign w:val="center"/>
          </w:tcPr>
          <w:p>
            <w:pPr>
              <w:spacing w:line="550" w:lineRule="exact"/>
              <w:rPr>
                <w:rFonts w:ascii="仿宋_GB2312" w:hAnsi="仿宋_GB2312" w:eastAsia="仿宋_GB2312" w:cs="仿宋_GB2312"/>
                <w:b/>
                <w:bCs/>
                <w:color w:val="auto"/>
                <w:sz w:val="24"/>
              </w:rPr>
            </w:pPr>
          </w:p>
        </w:tc>
        <w:tc>
          <w:tcPr>
            <w:tcW w:w="2383" w:type="dxa"/>
            <w:gridSpan w:val="3"/>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参加工作时间</w:t>
            </w:r>
          </w:p>
        </w:tc>
        <w:tc>
          <w:tcPr>
            <w:tcW w:w="2484" w:type="dxa"/>
            <w:gridSpan w:val="3"/>
            <w:tcBorders>
              <w:top w:val="single" w:color="auto" w:sz="4" w:space="0"/>
              <w:left w:val="single" w:color="auto" w:sz="4" w:space="0"/>
              <w:bottom w:val="single" w:color="auto" w:sz="4" w:space="0"/>
              <w:right w:val="single" w:color="auto" w:sz="4" w:space="0"/>
            </w:tcBorders>
            <w:vAlign w:val="center"/>
          </w:tcPr>
          <w:p>
            <w:pPr>
              <w:spacing w:line="550" w:lineRule="exact"/>
              <w:rPr>
                <w:rFonts w:ascii="仿宋_GB2312" w:hAnsi="仿宋_GB2312" w:eastAsia="仿宋_GB2312" w:cs="仿宋_GB2312"/>
                <w:b/>
                <w:bCs/>
                <w:color w:val="auto"/>
                <w:sz w:val="24"/>
              </w:rPr>
            </w:pPr>
          </w:p>
        </w:tc>
        <w:tc>
          <w:tcPr>
            <w:tcW w:w="1862" w:type="dxa"/>
            <w:vMerge w:val="continue"/>
            <w:tcBorders>
              <w:left w:val="single" w:color="auto" w:sz="4" w:space="0"/>
              <w:right w:val="single" w:color="auto" w:sz="12" w:space="0"/>
            </w:tcBorders>
            <w:vAlign w:val="center"/>
          </w:tcPr>
          <w:p>
            <w:pPr>
              <w:widowControl/>
              <w:spacing w:line="550" w:lineRule="exact"/>
              <w:jc w:val="left"/>
              <w:rPr>
                <w:rFonts w:ascii="仿宋_GB2312" w:hAnsi="仿宋_GB2312" w:eastAsia="仿宋_GB2312" w:cs="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60" w:type="dxa"/>
            <w:tcBorders>
              <w:top w:val="single" w:color="auto" w:sz="4" w:space="0"/>
              <w:left w:val="single" w:color="auto" w:sz="12"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健康状况</w:t>
            </w:r>
          </w:p>
        </w:tc>
        <w:tc>
          <w:tcPr>
            <w:tcW w:w="141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p>
        </w:tc>
        <w:tc>
          <w:tcPr>
            <w:tcW w:w="2383" w:type="dxa"/>
            <w:gridSpan w:val="3"/>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hint="eastAsia" w:ascii="仿宋_GB2312" w:hAnsi="仿宋_GB2312" w:eastAsia="仿宋_GB2312" w:cs="仿宋_GB2312"/>
                <w:b/>
                <w:bCs/>
                <w:color w:val="auto"/>
                <w:sz w:val="24"/>
                <w:lang w:eastAsia="zh-CN"/>
              </w:rPr>
            </w:pPr>
            <w:r>
              <w:rPr>
                <w:rFonts w:hint="eastAsia" w:ascii="仿宋_GB2312" w:hAnsi="仿宋_GB2312" w:eastAsia="仿宋_GB2312" w:cs="仿宋_GB2312"/>
                <w:b/>
                <w:bCs/>
                <w:color w:val="auto"/>
                <w:sz w:val="24"/>
                <w:lang w:val="en-US" w:eastAsia="zh-CN"/>
              </w:rPr>
              <w:t>婚姻状况</w:t>
            </w:r>
          </w:p>
        </w:tc>
        <w:tc>
          <w:tcPr>
            <w:tcW w:w="2484" w:type="dxa"/>
            <w:gridSpan w:val="3"/>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hint="eastAsia" w:ascii="仿宋_GB2312" w:hAnsi="仿宋_GB2312" w:eastAsia="仿宋_GB2312" w:cs="仿宋_GB2312"/>
                <w:b/>
                <w:bCs/>
                <w:color w:val="auto"/>
                <w:sz w:val="24"/>
              </w:rPr>
            </w:pPr>
          </w:p>
        </w:tc>
        <w:tc>
          <w:tcPr>
            <w:tcW w:w="1862" w:type="dxa"/>
            <w:vMerge w:val="continue"/>
            <w:tcBorders>
              <w:left w:val="single" w:color="auto" w:sz="4" w:space="0"/>
              <w:right w:val="single" w:color="auto" w:sz="12" w:space="0"/>
            </w:tcBorders>
            <w:vAlign w:val="center"/>
          </w:tcPr>
          <w:p>
            <w:pPr>
              <w:widowControl/>
              <w:spacing w:line="550" w:lineRule="exact"/>
              <w:jc w:val="left"/>
              <w:rPr>
                <w:rFonts w:ascii="仿宋_GB2312" w:hAnsi="仿宋_GB2312" w:eastAsia="仿宋_GB2312" w:cs="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60" w:type="dxa"/>
            <w:tcBorders>
              <w:top w:val="single" w:color="auto" w:sz="4" w:space="0"/>
              <w:left w:val="single" w:color="auto" w:sz="12"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身份证号</w:t>
            </w: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hint="eastAsia"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手机号码</w:t>
            </w:r>
          </w:p>
        </w:tc>
        <w:tc>
          <w:tcPr>
            <w:tcW w:w="2484" w:type="dxa"/>
            <w:gridSpan w:val="3"/>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p>
        </w:tc>
        <w:tc>
          <w:tcPr>
            <w:tcW w:w="1862" w:type="dxa"/>
            <w:vMerge w:val="continue"/>
            <w:tcBorders>
              <w:left w:val="single" w:color="auto" w:sz="4" w:space="0"/>
              <w:bottom w:val="single" w:color="auto" w:sz="4" w:space="0"/>
              <w:right w:val="single" w:color="auto" w:sz="12" w:space="0"/>
            </w:tcBorders>
            <w:vAlign w:val="center"/>
          </w:tcPr>
          <w:p>
            <w:pPr>
              <w:widowControl/>
              <w:spacing w:line="550" w:lineRule="exact"/>
              <w:jc w:val="left"/>
              <w:rPr>
                <w:rFonts w:ascii="仿宋_GB2312" w:hAnsi="仿宋_GB2312" w:eastAsia="仿宋_GB2312" w:cs="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60" w:type="dxa"/>
            <w:tcBorders>
              <w:top w:val="single" w:color="auto" w:sz="4" w:space="0"/>
              <w:left w:val="single" w:color="auto" w:sz="12"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身份性质</w:t>
            </w:r>
          </w:p>
        </w:tc>
        <w:tc>
          <w:tcPr>
            <w:tcW w:w="8148" w:type="dxa"/>
            <w:gridSpan w:val="8"/>
            <w:tcBorders>
              <w:top w:val="single" w:color="auto" w:sz="4" w:space="0"/>
              <w:left w:val="single" w:color="auto" w:sz="4" w:space="0"/>
              <w:right w:val="single" w:color="auto" w:sz="12" w:space="0"/>
            </w:tcBorders>
            <w:vAlign w:val="center"/>
          </w:tcPr>
          <w:p>
            <w:pPr>
              <w:widowControl/>
              <w:spacing w:line="550" w:lineRule="exact"/>
              <w:ind w:firstLine="361" w:firstLineChars="150"/>
              <w:jc w:val="left"/>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政府机关（ ） 事业单位（ ） 国企（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60" w:type="dxa"/>
            <w:vMerge w:val="restart"/>
            <w:tcBorders>
              <w:top w:val="single" w:color="auto" w:sz="4" w:space="0"/>
              <w:left w:val="single" w:color="auto" w:sz="12"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报名岗位</w:t>
            </w:r>
          </w:p>
        </w:tc>
        <w:tc>
          <w:tcPr>
            <w:tcW w:w="2694" w:type="dxa"/>
            <w:gridSpan w:val="3"/>
            <w:tcBorders>
              <w:top w:val="single" w:color="auto" w:sz="4" w:space="0"/>
              <w:left w:val="single" w:color="auto" w:sz="4" w:space="0"/>
              <w:right w:val="single" w:color="auto" w:sz="4" w:space="0"/>
            </w:tcBorders>
            <w:vAlign w:val="center"/>
          </w:tcPr>
          <w:p>
            <w:pPr>
              <w:widowControl/>
              <w:spacing w:line="55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应聘部门及岗位名称</w:t>
            </w:r>
          </w:p>
        </w:tc>
        <w:tc>
          <w:tcPr>
            <w:tcW w:w="5454" w:type="dxa"/>
            <w:gridSpan w:val="5"/>
            <w:tcBorders>
              <w:top w:val="single" w:color="auto" w:sz="4" w:space="0"/>
              <w:left w:val="single" w:color="auto" w:sz="4" w:space="0"/>
              <w:right w:val="single" w:color="auto" w:sz="12" w:space="0"/>
            </w:tcBorders>
            <w:vAlign w:val="center"/>
          </w:tcPr>
          <w:p>
            <w:pPr>
              <w:widowControl/>
              <w:spacing w:line="550" w:lineRule="exact"/>
              <w:jc w:val="left"/>
              <w:rPr>
                <w:rFonts w:ascii="仿宋_GB2312" w:hAnsi="仿宋_GB2312" w:eastAsia="仿宋_GB2312" w:cs="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60" w:type="dxa"/>
            <w:vMerge w:val="continue"/>
            <w:tcBorders>
              <w:left w:val="single" w:color="auto" w:sz="12" w:space="0"/>
              <w:right w:val="single" w:color="auto" w:sz="4" w:space="0"/>
            </w:tcBorders>
            <w:vAlign w:val="center"/>
          </w:tcPr>
          <w:p>
            <w:pPr>
              <w:spacing w:line="550" w:lineRule="exact"/>
              <w:jc w:val="center"/>
              <w:rPr>
                <w:rFonts w:ascii="仿宋_GB2312" w:hAnsi="仿宋_GB2312" w:eastAsia="仿宋_GB2312" w:cs="仿宋_GB2312"/>
                <w:b/>
                <w:bCs/>
                <w:color w:val="auto"/>
                <w:sz w:val="24"/>
              </w:rPr>
            </w:pPr>
          </w:p>
        </w:tc>
        <w:tc>
          <w:tcPr>
            <w:tcW w:w="2694" w:type="dxa"/>
            <w:gridSpan w:val="3"/>
            <w:tcBorders>
              <w:left w:val="single" w:color="auto" w:sz="4" w:space="0"/>
              <w:right w:val="single" w:color="auto" w:sz="4" w:space="0"/>
            </w:tcBorders>
            <w:vAlign w:val="center"/>
          </w:tcPr>
          <w:p>
            <w:pPr>
              <w:widowControl/>
              <w:spacing w:line="55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是否服从调剂</w:t>
            </w:r>
          </w:p>
        </w:tc>
        <w:tc>
          <w:tcPr>
            <w:tcW w:w="5454" w:type="dxa"/>
            <w:gridSpan w:val="5"/>
            <w:tcBorders>
              <w:left w:val="single" w:color="auto" w:sz="4" w:space="0"/>
              <w:right w:val="single" w:color="auto" w:sz="12" w:space="0"/>
            </w:tcBorders>
            <w:vAlign w:val="center"/>
          </w:tcPr>
          <w:p>
            <w:pPr>
              <w:widowControl/>
              <w:spacing w:line="550" w:lineRule="exact"/>
              <w:jc w:val="left"/>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60" w:type="dxa"/>
            <w:tcBorders>
              <w:left w:val="single" w:color="auto" w:sz="12"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全日制</w:t>
            </w:r>
          </w:p>
          <w:p>
            <w:pPr>
              <w:spacing w:line="3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学历</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毕业院校及专业</w:t>
            </w:r>
          </w:p>
        </w:tc>
        <w:tc>
          <w:tcPr>
            <w:tcW w:w="4178" w:type="dxa"/>
            <w:gridSpan w:val="3"/>
            <w:tcBorders>
              <w:top w:val="single" w:color="auto" w:sz="4" w:space="0"/>
              <w:left w:val="single" w:color="auto" w:sz="4" w:space="0"/>
              <w:bottom w:val="single" w:color="auto" w:sz="4" w:space="0"/>
              <w:right w:val="single" w:color="auto" w:sz="12" w:space="0"/>
            </w:tcBorders>
            <w:vAlign w:val="center"/>
          </w:tcPr>
          <w:p>
            <w:pPr>
              <w:spacing w:line="550" w:lineRule="exact"/>
              <w:rPr>
                <w:rFonts w:ascii="仿宋_GB2312" w:hAnsi="仿宋_GB2312" w:eastAsia="仿宋_GB2312" w:cs="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60" w:type="dxa"/>
            <w:tcBorders>
              <w:left w:val="single" w:color="auto" w:sz="12"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 w:val="24"/>
              </w:rPr>
              <w:t>最高学历学位</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毕业院校</w:t>
            </w:r>
          </w:p>
          <w:p>
            <w:pPr>
              <w:spacing w:line="300" w:lineRule="exact"/>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 w:val="24"/>
              </w:rPr>
              <w:t>及专业</w:t>
            </w:r>
          </w:p>
        </w:tc>
        <w:tc>
          <w:tcPr>
            <w:tcW w:w="4178" w:type="dxa"/>
            <w:gridSpan w:val="3"/>
            <w:tcBorders>
              <w:top w:val="single" w:color="auto" w:sz="4" w:space="0"/>
              <w:left w:val="single" w:color="auto" w:sz="4" w:space="0"/>
              <w:bottom w:val="single" w:color="auto" w:sz="4" w:space="0"/>
              <w:right w:val="single" w:color="auto" w:sz="12" w:space="0"/>
            </w:tcBorders>
            <w:vAlign w:val="center"/>
          </w:tcPr>
          <w:p>
            <w:pPr>
              <w:spacing w:line="550" w:lineRule="exact"/>
              <w:rPr>
                <w:rFonts w:ascii="仿宋_GB2312" w:hAnsi="仿宋_GB2312" w:eastAsia="仿宋_GB2312" w:cs="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954" w:type="dxa"/>
            <w:gridSpan w:val="4"/>
            <w:tcBorders>
              <w:left w:val="single" w:color="auto" w:sz="12" w:space="0"/>
              <w:bottom w:val="single" w:color="auto" w:sz="4" w:space="0"/>
              <w:right w:val="single" w:color="auto" w:sz="4" w:space="0"/>
            </w:tcBorders>
            <w:vAlign w:val="center"/>
          </w:tcPr>
          <w:p>
            <w:pPr>
              <w:spacing w:line="550" w:lineRule="exact"/>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 w:val="24"/>
              </w:rPr>
              <w:t>职称、执业资格证书及获得时间</w:t>
            </w:r>
          </w:p>
        </w:tc>
        <w:tc>
          <w:tcPr>
            <w:tcW w:w="5454" w:type="dxa"/>
            <w:gridSpan w:val="5"/>
            <w:tcBorders>
              <w:top w:val="single" w:color="auto" w:sz="4" w:space="0"/>
              <w:left w:val="single" w:color="auto" w:sz="4" w:space="0"/>
              <w:bottom w:val="single" w:color="auto" w:sz="4" w:space="0"/>
              <w:right w:val="single" w:color="auto" w:sz="12" w:space="0"/>
            </w:tcBorders>
            <w:vAlign w:val="center"/>
          </w:tcPr>
          <w:p>
            <w:pPr>
              <w:spacing w:line="550" w:lineRule="exact"/>
              <w:rPr>
                <w:rFonts w:ascii="仿宋_GB2312" w:hAnsi="仿宋_GB2312" w:eastAsia="仿宋_GB2312" w:cs="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954" w:type="dxa"/>
            <w:gridSpan w:val="4"/>
            <w:tcBorders>
              <w:top w:val="single" w:color="auto" w:sz="4" w:space="0"/>
              <w:left w:val="single" w:color="auto" w:sz="12"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b/>
                <w:bCs/>
                <w:color w:val="auto"/>
                <w:spacing w:val="-20"/>
                <w:sz w:val="24"/>
                <w:szCs w:val="24"/>
              </w:rPr>
            </w:pPr>
            <w:r>
              <w:rPr>
                <w:rFonts w:ascii="仿宋_GB2312" w:hAnsi="仿宋_GB2312" w:eastAsia="仿宋_GB2312" w:cs="仿宋_GB2312"/>
                <w:b/>
                <w:bCs/>
                <w:color w:val="auto"/>
                <w:spacing w:val="-20"/>
                <w:sz w:val="24"/>
                <w:szCs w:val="24"/>
              </w:rPr>
              <w:t>现工作单位</w:t>
            </w:r>
            <w:r>
              <w:rPr>
                <w:rFonts w:hint="eastAsia" w:ascii="仿宋_GB2312" w:hAnsi="仿宋_GB2312" w:eastAsia="仿宋_GB2312" w:cs="仿宋_GB2312"/>
                <w:b/>
                <w:bCs/>
                <w:color w:val="auto"/>
                <w:spacing w:val="-20"/>
                <w:sz w:val="24"/>
                <w:szCs w:val="24"/>
              </w:rPr>
              <w:t>、职务</w:t>
            </w:r>
            <w:r>
              <w:rPr>
                <w:rFonts w:ascii="仿宋_GB2312" w:hAnsi="仿宋_GB2312" w:eastAsia="仿宋_GB2312" w:cs="仿宋_GB2312"/>
                <w:b/>
                <w:bCs/>
                <w:color w:val="auto"/>
                <w:spacing w:val="-20"/>
                <w:sz w:val="24"/>
                <w:szCs w:val="24"/>
              </w:rPr>
              <w:t>及任职</w:t>
            </w:r>
            <w:r>
              <w:rPr>
                <w:rFonts w:hint="eastAsia" w:ascii="仿宋_GB2312" w:hAnsi="仿宋_GB2312" w:eastAsia="仿宋_GB2312" w:cs="仿宋_GB2312"/>
                <w:b/>
                <w:bCs/>
                <w:color w:val="auto"/>
                <w:spacing w:val="-20"/>
                <w:sz w:val="24"/>
                <w:szCs w:val="24"/>
              </w:rPr>
              <w:t>起始年月</w:t>
            </w:r>
          </w:p>
        </w:tc>
        <w:tc>
          <w:tcPr>
            <w:tcW w:w="5454" w:type="dxa"/>
            <w:gridSpan w:val="5"/>
            <w:tcBorders>
              <w:top w:val="single" w:color="auto" w:sz="4" w:space="0"/>
              <w:left w:val="single" w:color="auto" w:sz="4" w:space="0"/>
              <w:bottom w:val="single" w:color="auto" w:sz="4" w:space="0"/>
              <w:right w:val="single" w:color="auto" w:sz="12" w:space="0"/>
            </w:tcBorders>
            <w:vAlign w:val="center"/>
          </w:tcPr>
          <w:p>
            <w:pPr>
              <w:spacing w:line="550" w:lineRule="exact"/>
              <w:rPr>
                <w:rFonts w:ascii="仿宋" w:hAnsi="仿宋" w:eastAsia="仿宋" w:cs="仿宋_GB2312"/>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2" w:hRule="atLeast"/>
        </w:trPr>
        <w:tc>
          <w:tcPr>
            <w:tcW w:w="1260" w:type="dxa"/>
            <w:tcBorders>
              <w:top w:val="single" w:color="auto" w:sz="4" w:space="0"/>
              <w:left w:val="single" w:color="auto" w:sz="12" w:space="0"/>
              <w:bottom w:val="single" w:color="auto" w:sz="4" w:space="0"/>
              <w:right w:val="single" w:color="auto" w:sz="4" w:space="0"/>
            </w:tcBorders>
            <w:textDirection w:val="tbRlV"/>
            <w:vAlign w:val="center"/>
          </w:tcPr>
          <w:p>
            <w:pPr>
              <w:spacing w:line="550" w:lineRule="exact"/>
              <w:jc w:val="center"/>
              <w:rPr>
                <w:rFonts w:ascii="仿宋_GB2312" w:hAnsi="仿宋_GB2312" w:eastAsia="仿宋_GB2312" w:cs="仿宋_GB2312"/>
                <w:b/>
                <w:bCs/>
                <w:color w:val="auto"/>
                <w:spacing w:val="-20"/>
                <w:sz w:val="24"/>
                <w:szCs w:val="24"/>
              </w:rPr>
            </w:pPr>
            <w:r>
              <w:rPr>
                <w:rFonts w:hint="eastAsia" w:ascii="仿宋_GB2312" w:hAnsi="仿宋_GB2312" w:eastAsia="仿宋_GB2312" w:cs="仿宋_GB2312"/>
                <w:b/>
                <w:bCs/>
                <w:color w:val="auto"/>
                <w:sz w:val="24"/>
              </w:rPr>
              <w:t>教育经历</w:t>
            </w:r>
          </w:p>
        </w:tc>
        <w:tc>
          <w:tcPr>
            <w:tcW w:w="8148" w:type="dxa"/>
            <w:gridSpan w:val="8"/>
            <w:tcBorders>
              <w:top w:val="single" w:color="auto" w:sz="4" w:space="0"/>
              <w:left w:val="single" w:color="auto" w:sz="4" w:space="0"/>
              <w:bottom w:val="single" w:color="auto" w:sz="4" w:space="0"/>
              <w:right w:val="single" w:color="auto" w:sz="12" w:space="0"/>
            </w:tcBorders>
            <w:vAlign w:val="center"/>
          </w:tcPr>
          <w:p>
            <w:pPr>
              <w:spacing w:line="550" w:lineRule="exact"/>
              <w:rPr>
                <w:rFonts w:ascii="仿宋_GB2312" w:hAnsi="仿宋_GB2312" w:eastAsia="仿宋_GB2312" w:cs="仿宋_GB2312"/>
                <w:b/>
                <w:bCs/>
                <w:color w:val="auto"/>
                <w:sz w:val="24"/>
              </w:rPr>
            </w:pPr>
          </w:p>
          <w:p>
            <w:pPr>
              <w:pStyle w:val="3"/>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8" w:hRule="atLeast"/>
        </w:trPr>
        <w:tc>
          <w:tcPr>
            <w:tcW w:w="1260" w:type="dxa"/>
            <w:tcBorders>
              <w:top w:val="single" w:color="auto" w:sz="4" w:space="0"/>
              <w:left w:val="single" w:color="auto" w:sz="12" w:space="0"/>
              <w:bottom w:val="single" w:color="auto" w:sz="4" w:space="0"/>
              <w:right w:val="single" w:color="auto" w:sz="4" w:space="0"/>
            </w:tcBorders>
            <w:textDirection w:val="tbRlV"/>
            <w:vAlign w:val="center"/>
          </w:tcPr>
          <w:p>
            <w:pPr>
              <w:spacing w:line="550" w:lineRule="exact"/>
              <w:jc w:val="center"/>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24"/>
              </w:rPr>
              <w:t>工作经历及业绩介绍</w:t>
            </w:r>
          </w:p>
        </w:tc>
        <w:tc>
          <w:tcPr>
            <w:tcW w:w="8148" w:type="dxa"/>
            <w:gridSpan w:val="8"/>
            <w:tcBorders>
              <w:top w:val="single" w:color="auto" w:sz="4" w:space="0"/>
              <w:left w:val="single" w:color="auto" w:sz="4" w:space="0"/>
              <w:bottom w:val="single" w:color="auto" w:sz="4" w:space="0"/>
              <w:right w:val="single" w:color="auto" w:sz="12" w:space="0"/>
            </w:tcBorders>
            <w:vAlign w:val="top"/>
          </w:tcPr>
          <w:p>
            <w:pPr>
              <w:spacing w:line="550" w:lineRule="exact"/>
              <w:rPr>
                <w:rFonts w:ascii="仿宋_GB2312" w:hAnsi="仿宋_GB2312" w:eastAsia="仿宋_GB2312" w:cs="仿宋_GB2312"/>
                <w:b/>
                <w:bCs/>
                <w:color w:val="auto"/>
                <w:sz w:val="24"/>
              </w:rPr>
            </w:pPr>
          </w:p>
          <w:p>
            <w:pPr>
              <w:spacing w:line="550" w:lineRule="exact"/>
              <w:rPr>
                <w:rFonts w:ascii="仿宋_GB2312" w:hAnsi="仿宋_GB2312" w:eastAsia="仿宋_GB2312" w:cs="仿宋_GB2312"/>
                <w:b/>
                <w:bCs/>
                <w:color w:val="auto"/>
                <w:sz w:val="24"/>
              </w:rPr>
            </w:pPr>
          </w:p>
          <w:p>
            <w:pPr>
              <w:spacing w:line="550" w:lineRule="exact"/>
              <w:rPr>
                <w:rFonts w:ascii="仿宋_GB2312" w:hAnsi="仿宋_GB2312" w:eastAsia="仿宋_GB2312" w:cs="仿宋_GB2312"/>
                <w:b/>
                <w:bCs/>
                <w:color w:val="auto"/>
                <w:sz w:val="24"/>
              </w:rPr>
            </w:pPr>
          </w:p>
          <w:p>
            <w:pPr>
              <w:spacing w:line="550" w:lineRule="exact"/>
              <w:rPr>
                <w:rFonts w:ascii="仿宋_GB2312" w:hAnsi="仿宋_GB2312" w:eastAsia="仿宋_GB2312" w:cs="仿宋_GB2312"/>
                <w:b/>
                <w:bCs/>
                <w:color w:val="auto"/>
                <w:sz w:val="24"/>
              </w:rPr>
            </w:pPr>
          </w:p>
          <w:p>
            <w:pPr>
              <w:spacing w:line="550" w:lineRule="exact"/>
              <w:rPr>
                <w:rFonts w:ascii="仿宋_GB2312" w:hAnsi="仿宋_GB2312" w:eastAsia="仿宋_GB2312" w:cs="仿宋_GB2312"/>
                <w:b/>
                <w:bCs/>
                <w:color w:val="auto"/>
                <w:sz w:val="24"/>
              </w:rPr>
            </w:pPr>
          </w:p>
          <w:p>
            <w:pPr>
              <w:spacing w:line="550" w:lineRule="exact"/>
              <w:rPr>
                <w:rFonts w:ascii="仿宋_GB2312" w:hAnsi="仿宋_GB2312" w:eastAsia="仿宋_GB2312" w:cs="仿宋_GB2312"/>
                <w:b/>
                <w:bCs/>
                <w:color w:val="auto"/>
                <w:sz w:val="24"/>
              </w:rPr>
            </w:pPr>
          </w:p>
          <w:p>
            <w:pPr>
              <w:spacing w:line="550" w:lineRule="exact"/>
              <w:rPr>
                <w:rFonts w:ascii="仿宋_GB2312" w:hAnsi="仿宋_GB2312" w:eastAsia="仿宋_GB2312" w:cs="仿宋_GB2312"/>
                <w:b/>
                <w:bCs/>
                <w:color w:val="auto"/>
                <w:sz w:val="24"/>
              </w:rPr>
            </w:pPr>
          </w:p>
          <w:p>
            <w:pPr>
              <w:spacing w:line="550" w:lineRule="exact"/>
              <w:rPr>
                <w:rFonts w:ascii="仿宋_GB2312" w:hAnsi="仿宋_GB2312" w:eastAsia="仿宋_GB2312" w:cs="仿宋_GB2312"/>
                <w:b/>
                <w:bCs/>
                <w:color w:val="auto"/>
                <w:sz w:val="24"/>
              </w:rPr>
            </w:pPr>
          </w:p>
          <w:p>
            <w:pPr>
              <w:spacing w:line="550" w:lineRule="exact"/>
              <w:rPr>
                <w:rFonts w:ascii="仿宋_GB2312" w:hAnsi="仿宋_GB2312" w:eastAsia="仿宋_GB2312" w:cs="仿宋_GB2312"/>
                <w:b/>
                <w:bCs/>
                <w:color w:val="auto"/>
                <w:sz w:val="24"/>
              </w:rPr>
            </w:pPr>
          </w:p>
          <w:p>
            <w:pPr>
              <w:spacing w:line="550" w:lineRule="exact"/>
              <w:rPr>
                <w:rFonts w:ascii="仿宋_GB2312" w:hAnsi="仿宋_GB2312" w:eastAsia="仿宋_GB2312" w:cs="仿宋_GB2312"/>
                <w:b/>
                <w:bCs/>
                <w:color w:val="auto"/>
                <w:sz w:val="24"/>
              </w:rPr>
            </w:pPr>
          </w:p>
          <w:p>
            <w:pPr>
              <w:spacing w:line="550" w:lineRule="exact"/>
              <w:rPr>
                <w:rFonts w:ascii="仿宋_GB2312" w:hAnsi="仿宋_GB2312" w:eastAsia="仿宋_GB2312" w:cs="仿宋_GB2312"/>
                <w:b/>
                <w:bCs/>
                <w:color w:val="auto"/>
                <w:sz w:val="24"/>
              </w:rPr>
            </w:pPr>
          </w:p>
          <w:p>
            <w:pPr>
              <w:spacing w:line="550" w:lineRule="exact"/>
              <w:rPr>
                <w:rFonts w:ascii="仿宋_GB2312" w:hAnsi="仿宋_GB2312" w:eastAsia="仿宋_GB2312" w:cs="仿宋_GB2312"/>
                <w:b/>
                <w:bCs/>
                <w:color w:val="auto"/>
                <w:sz w:val="24"/>
              </w:rPr>
            </w:pPr>
          </w:p>
          <w:p>
            <w:pPr>
              <w:spacing w:line="550" w:lineRule="exact"/>
              <w:rPr>
                <w:rFonts w:ascii="仿宋_GB2312" w:hAnsi="仿宋_GB2312" w:eastAsia="仿宋_GB2312" w:cs="仿宋_GB2312"/>
                <w:b/>
                <w:bCs/>
                <w:color w:val="auto"/>
                <w:sz w:val="24"/>
              </w:rPr>
            </w:pPr>
          </w:p>
          <w:p>
            <w:pPr>
              <w:spacing w:line="550" w:lineRule="exact"/>
              <w:rPr>
                <w:rFonts w:ascii="仿宋_GB2312" w:hAnsi="仿宋_GB2312" w:eastAsia="仿宋_GB2312" w:cs="仿宋_GB2312"/>
                <w:b/>
                <w:bCs/>
                <w:color w:val="auto"/>
                <w:sz w:val="24"/>
              </w:rPr>
            </w:pPr>
          </w:p>
          <w:p>
            <w:pPr>
              <w:spacing w:line="550" w:lineRule="exact"/>
              <w:rPr>
                <w:rFonts w:ascii="仿宋_GB2312" w:hAnsi="仿宋_GB2312" w:eastAsia="仿宋_GB2312" w:cs="仿宋_GB2312"/>
                <w:b/>
                <w:bCs/>
                <w:color w:val="auto"/>
                <w:sz w:val="24"/>
              </w:rPr>
            </w:pPr>
          </w:p>
          <w:p>
            <w:pPr>
              <w:spacing w:line="550" w:lineRule="exact"/>
              <w:rPr>
                <w:rFonts w:ascii="仿宋_GB2312" w:hAnsi="仿宋_GB2312" w:eastAsia="仿宋_GB2312" w:cs="仿宋_GB2312"/>
                <w:b/>
                <w:bCs/>
                <w:color w:val="auto"/>
                <w:sz w:val="24"/>
              </w:rPr>
            </w:pPr>
          </w:p>
          <w:p>
            <w:pPr>
              <w:spacing w:line="550" w:lineRule="exact"/>
              <w:rPr>
                <w:rFonts w:ascii="仿宋_GB2312" w:hAnsi="仿宋_GB2312" w:eastAsia="仿宋_GB2312" w:cs="仿宋_GB2312"/>
                <w:b/>
                <w:bCs/>
                <w:color w:val="auto"/>
                <w:sz w:val="24"/>
              </w:rPr>
            </w:pPr>
            <w:r>
              <w:rPr>
                <w:rFonts w:ascii="仿宋_GB2312" w:hAnsi="仿宋_GB2312" w:eastAsia="仿宋_GB2312" w:cs="仿宋_GB2312"/>
                <w:b/>
                <w:bCs/>
                <w:color w:val="auto"/>
                <w:sz w:val="24"/>
              </w:rPr>
              <w:t>注</w:t>
            </w:r>
            <w:r>
              <w:rPr>
                <w:rFonts w:hint="eastAsia" w:ascii="仿宋_GB2312" w:hAnsi="仿宋_GB2312" w:eastAsia="仿宋_GB2312" w:cs="仿宋_GB2312"/>
                <w:b/>
                <w:bCs/>
                <w:color w:val="auto"/>
                <w:sz w:val="24"/>
              </w:rPr>
              <w:t>：</w:t>
            </w:r>
            <w:r>
              <w:rPr>
                <w:rFonts w:ascii="仿宋_GB2312" w:hAnsi="仿宋_GB2312" w:eastAsia="仿宋_GB2312" w:cs="仿宋_GB2312"/>
                <w:b/>
                <w:bCs/>
                <w:color w:val="auto"/>
                <w:sz w:val="24"/>
              </w:rPr>
              <w:t>请从参加工作开始写起</w:t>
            </w:r>
            <w:r>
              <w:rPr>
                <w:rFonts w:hint="eastAsia" w:ascii="仿宋_GB2312" w:hAnsi="仿宋_GB2312" w:eastAsia="仿宋_GB2312" w:cs="仿宋_GB2312"/>
                <w:b/>
                <w:bCs/>
                <w:color w:val="auto"/>
                <w:sz w:val="24"/>
              </w:rPr>
              <w:t>，注明单位、部门、职位、主要工作业绩，内容需简洁明了，800字左右。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trPr>
        <w:tc>
          <w:tcPr>
            <w:tcW w:w="1260" w:type="dxa"/>
            <w:tcBorders>
              <w:top w:val="single" w:color="auto" w:sz="4" w:space="0"/>
              <w:left w:val="single" w:color="auto" w:sz="12" w:space="0"/>
              <w:bottom w:val="single" w:color="auto" w:sz="4" w:space="0"/>
              <w:right w:val="single" w:color="auto" w:sz="12" w:space="0"/>
            </w:tcBorders>
            <w:textDirection w:val="tbRlV"/>
            <w:vAlign w:val="center"/>
          </w:tcPr>
          <w:p>
            <w:pPr>
              <w:spacing w:line="550" w:lineRule="exact"/>
              <w:ind w:left="113" w:right="113"/>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奖惩情况</w:t>
            </w:r>
          </w:p>
        </w:tc>
        <w:tc>
          <w:tcPr>
            <w:tcW w:w="8148" w:type="dxa"/>
            <w:gridSpan w:val="8"/>
            <w:tcBorders>
              <w:top w:val="single" w:color="auto" w:sz="4" w:space="0"/>
              <w:left w:val="single" w:color="auto" w:sz="12" w:space="0"/>
              <w:bottom w:val="single" w:color="auto" w:sz="4" w:space="0"/>
              <w:right w:val="single" w:color="auto" w:sz="12" w:space="0"/>
            </w:tcBorders>
            <w:vAlign w:val="center"/>
          </w:tcPr>
          <w:p>
            <w:pPr>
              <w:spacing w:line="550" w:lineRule="exact"/>
              <w:rPr>
                <w:rFonts w:ascii="仿宋_GB2312" w:hAnsi="仿宋_GB2312" w:eastAsia="仿宋_GB2312" w:cs="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9408" w:type="dxa"/>
            <w:gridSpan w:val="9"/>
            <w:tcBorders>
              <w:top w:val="single" w:color="auto" w:sz="4" w:space="0"/>
              <w:left w:val="single" w:color="auto" w:sz="12" w:space="0"/>
              <w:bottom w:val="single" w:color="auto" w:sz="4" w:space="0"/>
              <w:right w:val="single" w:color="auto" w:sz="12" w:space="0"/>
            </w:tcBorders>
            <w:vAlign w:val="center"/>
          </w:tcPr>
          <w:p>
            <w:pPr>
              <w:spacing w:line="550" w:lineRule="exact"/>
              <w:ind w:firstLine="482" w:firstLineChars="200"/>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本人承诺：上述信息真实准确，如有不实或虚假信息，由此造成的一切后果由本人承担。</w:t>
            </w:r>
          </w:p>
          <w:p>
            <w:pPr>
              <w:pStyle w:val="3"/>
              <w:spacing w:line="550" w:lineRule="exact"/>
              <w:ind w:firstLine="3012" w:firstLineChars="1250"/>
              <w:rPr>
                <w:b/>
                <w:bCs/>
                <w:color w:val="auto"/>
                <w:kern w:val="2"/>
                <w:sz w:val="24"/>
                <w:szCs w:val="22"/>
                <w:lang w:eastAsia="zh-CN"/>
              </w:rPr>
            </w:pPr>
            <w:r>
              <w:rPr>
                <w:rFonts w:hint="eastAsia"/>
                <w:b/>
                <w:bCs/>
                <w:color w:val="auto"/>
                <w:kern w:val="2"/>
                <w:sz w:val="24"/>
                <w:szCs w:val="22"/>
                <w:lang w:eastAsia="zh-CN"/>
              </w:rPr>
              <w:t xml:space="preserve">本人签名： </w:t>
            </w:r>
            <w:r>
              <w:rPr>
                <w:rFonts w:hint="eastAsia"/>
                <w:b/>
                <w:bCs/>
                <w:color w:val="auto"/>
                <w:kern w:val="2"/>
                <w:sz w:val="24"/>
                <w:szCs w:val="22"/>
                <w:lang w:val="en-US" w:eastAsia="zh-CN"/>
              </w:rPr>
              <w:t xml:space="preserve">                 </w:t>
            </w:r>
            <w:r>
              <w:rPr>
                <w:rFonts w:hint="eastAsia"/>
                <w:b/>
                <w:bCs/>
                <w:color w:val="auto"/>
                <w:kern w:val="2"/>
                <w:sz w:val="24"/>
                <w:szCs w:val="22"/>
                <w:lang w:eastAsia="zh-CN"/>
              </w:rPr>
              <w:t xml:space="preserve">日期： </w:t>
            </w:r>
          </w:p>
        </w:tc>
      </w:tr>
    </w:tbl>
    <w:p>
      <w:pPr>
        <w:pStyle w:val="3"/>
        <w:tabs>
          <w:tab w:val="left" w:pos="2711"/>
        </w:tabs>
        <w:spacing w:line="560" w:lineRule="exact"/>
        <w:ind w:firstLine="640" w:firstLineChars="200"/>
        <w:jc w:val="both"/>
        <w:rPr>
          <w:rFonts w:hint="eastAsia" w:ascii="仿宋" w:hAnsi="仿宋" w:eastAsia="仿宋" w:cs="仿宋_GB2312"/>
          <w:color w:val="auto"/>
          <w:kern w:val="2"/>
          <w:sz w:val="32"/>
          <w:szCs w:val="32"/>
          <w:lang w:val="en-US" w:eastAsia="zh-CN" w:bidi="ar-SA"/>
        </w:rPr>
        <w:sectPr>
          <w:pgSz w:w="11906" w:h="16838"/>
          <w:pgMar w:top="1701" w:right="1474" w:bottom="1418" w:left="1474" w:header="851" w:footer="992" w:gutter="0"/>
          <w:pgNumType w:fmt="numberInDash"/>
          <w:cols w:space="720" w:num="1"/>
          <w:docGrid w:type="lines" w:linePitch="312" w:charSpace="0"/>
        </w:sectPr>
      </w:pPr>
    </w:p>
    <w:p>
      <w:pPr>
        <w:spacing w:line="550" w:lineRule="exact"/>
        <w:jc w:val="left"/>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附件3</w:t>
      </w:r>
    </w:p>
    <w:p>
      <w:pPr>
        <w:spacing w:line="550" w:lineRule="exact"/>
        <w:jc w:val="center"/>
        <w:rPr>
          <w:rFonts w:hint="eastAsia" w:ascii="方正小标宋简体" w:hAnsi="方正小标宋简体" w:eastAsia="方正小标宋简体" w:cs="方正小标宋简体"/>
          <w:color w:val="auto"/>
          <w:kern w:val="0"/>
          <w:sz w:val="44"/>
          <w:szCs w:val="44"/>
          <w:lang w:val="en-US" w:eastAsia="zh-CN" w:bidi="ar-SA"/>
        </w:rPr>
      </w:pPr>
      <w:r>
        <w:rPr>
          <w:rFonts w:hint="eastAsia" w:ascii="方正小标宋简体" w:hAnsi="方正小标宋简体" w:eastAsia="方正小标宋简体" w:cs="方正小标宋简体"/>
          <w:color w:val="auto"/>
          <w:kern w:val="0"/>
          <w:sz w:val="44"/>
          <w:szCs w:val="44"/>
          <w:lang w:val="en-US" w:eastAsia="zh-CN" w:bidi="ar-SA"/>
        </w:rPr>
        <w:t>大连太平湾合作创新区管委会内设机构工作人员公开招聘报名汇总表</w:t>
      </w:r>
    </w:p>
    <w:tbl>
      <w:tblPr>
        <w:tblStyle w:val="5"/>
        <w:tblW w:w="129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5"/>
        <w:gridCol w:w="671"/>
        <w:gridCol w:w="736"/>
        <w:gridCol w:w="733"/>
        <w:gridCol w:w="544"/>
        <w:gridCol w:w="649"/>
        <w:gridCol w:w="544"/>
        <w:gridCol w:w="544"/>
        <w:gridCol w:w="832"/>
        <w:gridCol w:w="957"/>
        <w:gridCol w:w="1283"/>
        <w:gridCol w:w="1249"/>
        <w:gridCol w:w="768"/>
        <w:gridCol w:w="796"/>
        <w:gridCol w:w="1074"/>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9"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b/>
                <w:bCs/>
                <w:color w:val="auto"/>
                <w:kern w:val="0"/>
                <w:sz w:val="20"/>
                <w:szCs w:val="20"/>
              </w:rPr>
            </w:pPr>
            <w:r>
              <w:rPr>
                <w:rFonts w:hint="eastAsia" w:ascii="仿宋_GB2312" w:hAnsi="仿宋_GB2312" w:eastAsia="仿宋_GB2312" w:cs="宋体"/>
                <w:b/>
                <w:bCs/>
                <w:color w:val="auto"/>
                <w:kern w:val="0"/>
                <w:sz w:val="20"/>
                <w:szCs w:val="20"/>
              </w:rPr>
              <w:t>序号</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b/>
                <w:bCs/>
                <w:color w:val="auto"/>
                <w:kern w:val="0"/>
                <w:sz w:val="20"/>
                <w:szCs w:val="20"/>
              </w:rPr>
            </w:pPr>
            <w:r>
              <w:rPr>
                <w:rFonts w:hint="eastAsia" w:ascii="仿宋_GB2312" w:hAnsi="仿宋_GB2312" w:eastAsia="仿宋_GB2312" w:cs="宋体"/>
                <w:b/>
                <w:bCs/>
                <w:color w:val="auto"/>
                <w:kern w:val="0"/>
                <w:sz w:val="20"/>
                <w:szCs w:val="20"/>
              </w:rPr>
              <w:t>姓名</w:t>
            </w:r>
          </w:p>
        </w:tc>
        <w:tc>
          <w:tcPr>
            <w:tcW w:w="7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b/>
                <w:bCs/>
                <w:color w:val="auto"/>
                <w:kern w:val="0"/>
                <w:sz w:val="20"/>
                <w:szCs w:val="20"/>
              </w:rPr>
            </w:pPr>
            <w:r>
              <w:rPr>
                <w:rFonts w:hint="eastAsia" w:ascii="仿宋_GB2312" w:hAnsi="仿宋_GB2312" w:eastAsia="仿宋_GB2312" w:cs="宋体"/>
                <w:b/>
                <w:bCs/>
                <w:color w:val="auto"/>
                <w:kern w:val="0"/>
                <w:sz w:val="20"/>
                <w:szCs w:val="20"/>
              </w:rPr>
              <w:t>应聘部门</w:t>
            </w:r>
          </w:p>
        </w:tc>
        <w:tc>
          <w:tcPr>
            <w:tcW w:w="7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b/>
                <w:bCs/>
                <w:color w:val="auto"/>
                <w:kern w:val="0"/>
                <w:sz w:val="20"/>
                <w:szCs w:val="20"/>
              </w:rPr>
            </w:pPr>
            <w:r>
              <w:rPr>
                <w:rFonts w:hint="eastAsia" w:ascii="仿宋_GB2312" w:hAnsi="仿宋_GB2312" w:eastAsia="仿宋_GB2312" w:cs="宋体"/>
                <w:b/>
                <w:bCs/>
                <w:color w:val="auto"/>
                <w:kern w:val="0"/>
                <w:sz w:val="20"/>
                <w:szCs w:val="20"/>
              </w:rPr>
              <w:t>应聘岗位</w:t>
            </w:r>
          </w:p>
        </w:tc>
        <w:tc>
          <w:tcPr>
            <w:tcW w:w="54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b/>
                <w:bCs/>
                <w:color w:val="auto"/>
                <w:kern w:val="0"/>
                <w:sz w:val="20"/>
                <w:szCs w:val="20"/>
              </w:rPr>
            </w:pPr>
            <w:r>
              <w:rPr>
                <w:rFonts w:hint="eastAsia" w:ascii="仿宋_GB2312" w:hAnsi="仿宋_GB2312" w:eastAsia="仿宋_GB2312" w:cs="宋体"/>
                <w:b/>
                <w:bCs/>
                <w:color w:val="auto"/>
                <w:kern w:val="0"/>
                <w:sz w:val="20"/>
                <w:szCs w:val="20"/>
              </w:rPr>
              <w:t>性别</w:t>
            </w:r>
          </w:p>
        </w:tc>
        <w:tc>
          <w:tcPr>
            <w:tcW w:w="64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b/>
                <w:bCs/>
                <w:color w:val="auto"/>
                <w:kern w:val="0"/>
                <w:sz w:val="20"/>
                <w:szCs w:val="20"/>
              </w:rPr>
            </w:pPr>
            <w:r>
              <w:rPr>
                <w:rFonts w:hint="eastAsia" w:ascii="仿宋_GB2312" w:hAnsi="仿宋_GB2312" w:eastAsia="仿宋_GB2312" w:cs="宋体"/>
                <w:b/>
                <w:bCs/>
                <w:color w:val="auto"/>
                <w:kern w:val="0"/>
                <w:sz w:val="20"/>
                <w:szCs w:val="20"/>
              </w:rPr>
              <w:t>出生年月</w:t>
            </w:r>
          </w:p>
        </w:tc>
        <w:tc>
          <w:tcPr>
            <w:tcW w:w="54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b/>
                <w:bCs/>
                <w:color w:val="auto"/>
                <w:kern w:val="0"/>
                <w:sz w:val="20"/>
                <w:szCs w:val="20"/>
              </w:rPr>
            </w:pPr>
            <w:r>
              <w:rPr>
                <w:rFonts w:hint="eastAsia" w:ascii="仿宋_GB2312" w:hAnsi="仿宋_GB2312" w:eastAsia="仿宋_GB2312" w:cs="宋体"/>
                <w:b/>
                <w:bCs/>
                <w:color w:val="auto"/>
                <w:kern w:val="0"/>
                <w:sz w:val="20"/>
                <w:szCs w:val="20"/>
              </w:rPr>
              <w:t>学历</w:t>
            </w:r>
          </w:p>
        </w:tc>
        <w:tc>
          <w:tcPr>
            <w:tcW w:w="54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b/>
                <w:bCs/>
                <w:color w:val="auto"/>
                <w:kern w:val="0"/>
                <w:sz w:val="20"/>
                <w:szCs w:val="20"/>
              </w:rPr>
            </w:pPr>
            <w:r>
              <w:rPr>
                <w:rFonts w:hint="eastAsia" w:ascii="仿宋_GB2312" w:hAnsi="仿宋_GB2312" w:eastAsia="仿宋_GB2312" w:cs="宋体"/>
                <w:b/>
                <w:bCs/>
                <w:color w:val="auto"/>
                <w:kern w:val="0"/>
                <w:sz w:val="20"/>
                <w:szCs w:val="20"/>
              </w:rPr>
              <w:t>学位</w:t>
            </w:r>
          </w:p>
        </w:tc>
        <w:tc>
          <w:tcPr>
            <w:tcW w:w="83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b/>
                <w:bCs/>
                <w:color w:val="auto"/>
                <w:kern w:val="0"/>
                <w:sz w:val="20"/>
                <w:szCs w:val="20"/>
              </w:rPr>
            </w:pPr>
            <w:r>
              <w:rPr>
                <w:rFonts w:hint="eastAsia" w:ascii="仿宋_GB2312" w:hAnsi="仿宋_GB2312" w:eastAsia="仿宋_GB2312" w:cs="宋体"/>
                <w:b/>
                <w:bCs/>
                <w:color w:val="auto"/>
                <w:kern w:val="0"/>
                <w:sz w:val="20"/>
                <w:szCs w:val="20"/>
              </w:rPr>
              <w:t>毕业</w:t>
            </w:r>
          </w:p>
          <w:p>
            <w:pPr>
              <w:widowControl/>
              <w:adjustRightInd w:val="0"/>
              <w:snapToGrid w:val="0"/>
              <w:jc w:val="center"/>
              <w:rPr>
                <w:rFonts w:ascii="仿宋_GB2312" w:hAnsi="仿宋_GB2312" w:eastAsia="仿宋_GB2312" w:cs="宋体"/>
                <w:b/>
                <w:bCs/>
                <w:color w:val="auto"/>
                <w:kern w:val="0"/>
                <w:sz w:val="20"/>
                <w:szCs w:val="20"/>
              </w:rPr>
            </w:pPr>
            <w:r>
              <w:rPr>
                <w:rFonts w:hint="eastAsia" w:ascii="仿宋_GB2312" w:hAnsi="仿宋_GB2312" w:eastAsia="仿宋_GB2312" w:cs="宋体"/>
                <w:b/>
                <w:bCs/>
                <w:color w:val="auto"/>
                <w:kern w:val="0"/>
                <w:sz w:val="20"/>
                <w:szCs w:val="20"/>
              </w:rPr>
              <w:t>院校</w:t>
            </w:r>
          </w:p>
        </w:tc>
        <w:tc>
          <w:tcPr>
            <w:tcW w:w="9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b/>
                <w:bCs/>
                <w:color w:val="auto"/>
                <w:kern w:val="0"/>
                <w:sz w:val="20"/>
                <w:szCs w:val="20"/>
              </w:rPr>
            </w:pPr>
            <w:r>
              <w:rPr>
                <w:rFonts w:hint="eastAsia" w:ascii="仿宋_GB2312" w:hAnsi="仿宋_GB2312" w:eastAsia="仿宋_GB2312" w:cs="宋体"/>
                <w:b/>
                <w:bCs/>
                <w:color w:val="auto"/>
                <w:kern w:val="0"/>
                <w:sz w:val="20"/>
                <w:szCs w:val="20"/>
              </w:rPr>
              <w:t>专业</w:t>
            </w:r>
          </w:p>
        </w:tc>
        <w:tc>
          <w:tcPr>
            <w:tcW w:w="128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b/>
                <w:bCs/>
                <w:color w:val="auto"/>
                <w:kern w:val="0"/>
                <w:sz w:val="20"/>
                <w:szCs w:val="20"/>
              </w:rPr>
            </w:pPr>
            <w:r>
              <w:rPr>
                <w:rFonts w:hint="eastAsia" w:ascii="仿宋_GB2312" w:hAnsi="仿宋_GB2312" w:eastAsia="仿宋_GB2312" w:cs="宋体"/>
                <w:b/>
                <w:bCs/>
                <w:color w:val="auto"/>
                <w:kern w:val="0"/>
                <w:sz w:val="20"/>
                <w:szCs w:val="20"/>
              </w:rPr>
              <w:t>任职要求中的“工作年限”情况</w:t>
            </w:r>
          </w:p>
        </w:tc>
        <w:tc>
          <w:tcPr>
            <w:tcW w:w="124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b/>
                <w:bCs/>
                <w:color w:val="auto"/>
                <w:kern w:val="0"/>
                <w:sz w:val="20"/>
                <w:szCs w:val="20"/>
              </w:rPr>
            </w:pPr>
            <w:r>
              <w:rPr>
                <w:rFonts w:hint="eastAsia" w:ascii="仿宋_GB2312" w:hAnsi="仿宋_GB2312" w:eastAsia="仿宋_GB2312" w:cs="宋体"/>
                <w:b/>
                <w:bCs/>
                <w:color w:val="auto"/>
                <w:kern w:val="0"/>
                <w:sz w:val="20"/>
                <w:szCs w:val="20"/>
              </w:rPr>
              <w:t>任职要求中的“其它条件”情况</w:t>
            </w:r>
          </w:p>
        </w:tc>
        <w:tc>
          <w:tcPr>
            <w:tcW w:w="7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b/>
                <w:bCs/>
                <w:color w:val="auto"/>
                <w:kern w:val="0"/>
                <w:sz w:val="20"/>
                <w:szCs w:val="20"/>
              </w:rPr>
            </w:pPr>
            <w:r>
              <w:rPr>
                <w:rFonts w:hint="eastAsia" w:ascii="仿宋_GB2312" w:hAnsi="仿宋_GB2312" w:eastAsia="仿宋_GB2312" w:cs="宋体"/>
                <w:b/>
                <w:bCs/>
                <w:color w:val="auto"/>
                <w:kern w:val="0"/>
                <w:sz w:val="20"/>
                <w:szCs w:val="20"/>
              </w:rPr>
              <w:t>参加工作时间</w:t>
            </w:r>
          </w:p>
        </w:tc>
        <w:tc>
          <w:tcPr>
            <w:tcW w:w="79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b/>
                <w:bCs/>
                <w:color w:val="auto"/>
                <w:kern w:val="0"/>
                <w:sz w:val="20"/>
                <w:szCs w:val="20"/>
              </w:rPr>
            </w:pPr>
            <w:r>
              <w:rPr>
                <w:rFonts w:hint="eastAsia" w:ascii="仿宋_GB2312" w:hAnsi="仿宋_GB2312" w:eastAsia="仿宋_GB2312" w:cs="宋体"/>
                <w:b/>
                <w:bCs/>
                <w:color w:val="auto"/>
                <w:kern w:val="0"/>
                <w:sz w:val="20"/>
                <w:szCs w:val="20"/>
              </w:rPr>
              <w:t>现工作单位及职务</w:t>
            </w:r>
          </w:p>
        </w:tc>
        <w:tc>
          <w:tcPr>
            <w:tcW w:w="107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b/>
                <w:bCs/>
                <w:color w:val="auto"/>
                <w:kern w:val="0"/>
                <w:sz w:val="20"/>
                <w:szCs w:val="20"/>
              </w:rPr>
            </w:pPr>
            <w:r>
              <w:rPr>
                <w:rFonts w:hint="eastAsia" w:ascii="仿宋_GB2312" w:hAnsi="仿宋_GB2312" w:eastAsia="仿宋_GB2312" w:cs="宋体"/>
                <w:b/>
                <w:bCs/>
                <w:color w:val="auto"/>
                <w:kern w:val="0"/>
                <w:sz w:val="20"/>
                <w:szCs w:val="20"/>
              </w:rPr>
              <w:t>联系电话</w:t>
            </w:r>
          </w:p>
        </w:tc>
        <w:tc>
          <w:tcPr>
            <w:tcW w:w="107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default" w:ascii="仿宋_GB2312" w:hAnsi="仿宋_GB2312" w:eastAsia="仿宋_GB2312" w:cs="宋体"/>
                <w:b/>
                <w:bCs/>
                <w:color w:val="auto"/>
                <w:kern w:val="0"/>
                <w:sz w:val="20"/>
                <w:szCs w:val="20"/>
                <w:lang w:val="en-US" w:eastAsia="zh-CN"/>
              </w:rPr>
            </w:pPr>
            <w:r>
              <w:rPr>
                <w:rFonts w:hint="eastAsia" w:ascii="仿宋_GB2312" w:hAnsi="仿宋_GB2312" w:eastAsia="仿宋_GB2312" w:cs="宋体"/>
                <w:b/>
                <w:bCs/>
                <w:color w:val="auto"/>
                <w:kern w:val="0"/>
                <w:sz w:val="20"/>
                <w:szCs w:val="20"/>
                <w:lang w:val="en-US" w:eastAsia="zh-CN"/>
              </w:rPr>
              <w:t>获取招聘信息渠道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3" w:hRule="atLeast"/>
          <w:jc w:val="center"/>
        </w:trPr>
        <w:tc>
          <w:tcPr>
            <w:tcW w:w="54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671"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7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733"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54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649"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54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54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83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957"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1283"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1249"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768"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796"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107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107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6" w:hRule="atLeast"/>
          <w:jc w:val="center"/>
        </w:trPr>
        <w:tc>
          <w:tcPr>
            <w:tcW w:w="54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671"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7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733"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54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649"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54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54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83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957"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1283"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1249"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768"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796"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107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107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9" w:hRule="atLeast"/>
          <w:jc w:val="center"/>
        </w:trPr>
        <w:tc>
          <w:tcPr>
            <w:tcW w:w="54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671"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7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733"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54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649"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54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54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83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957"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1283"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1249"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768"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796"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107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c>
          <w:tcPr>
            <w:tcW w:w="107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仿宋_GB2312" w:eastAsia="仿宋_GB2312" w:cs="宋体"/>
                <w:color w:val="auto"/>
                <w:kern w:val="0"/>
                <w:sz w:val="20"/>
                <w:szCs w:val="20"/>
              </w:rPr>
            </w:pPr>
          </w:p>
        </w:tc>
      </w:tr>
    </w:tbl>
    <w:p>
      <w:pPr>
        <w:pStyle w:val="3"/>
        <w:tabs>
          <w:tab w:val="left" w:pos="2711"/>
        </w:tabs>
        <w:spacing w:line="560" w:lineRule="exact"/>
        <w:jc w:val="both"/>
        <w:rPr>
          <w:rFonts w:hint="eastAsia" w:ascii="仿宋" w:hAnsi="仿宋" w:eastAsia="仿宋" w:cs="仿宋_GB2312"/>
          <w:color w:val="auto"/>
          <w:kern w:val="2"/>
          <w:sz w:val="32"/>
          <w:szCs w:val="32"/>
          <w:lang w:val="en-US" w:eastAsia="zh-CN" w:bidi="ar-SA"/>
        </w:rPr>
        <w:sectPr>
          <w:pgSz w:w="16838" w:h="11906" w:orient="landscape"/>
          <w:pgMar w:top="1474" w:right="1701" w:bottom="1474" w:left="1418" w:header="851" w:footer="992" w:gutter="0"/>
          <w:pgNumType w:fmt="numberInDash"/>
          <w:cols w:space="720" w:num="1"/>
          <w:docGrid w:type="lines" w:linePitch="312" w:charSpace="0"/>
        </w:sectPr>
      </w:pPr>
    </w:p>
    <w:p/>
    <w:sectPr>
      <w:headerReference r:id="rId5" w:type="default"/>
      <w:footerReference r:id="rId6" w:type="default"/>
      <w:pgSz w:w="11906" w:h="16838"/>
      <w:pgMar w:top="1701" w:right="1474" w:bottom="1418"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255" w:wrap="around" w:vAnchor="text" w:hAnchor="page" w:x="9331" w:y="1"/>
      <w:rPr>
        <w:rStyle w:val="7"/>
        <w:rFonts w:ascii="宋体" w:hAnsi="宋体" w:eastAsia="宋体"/>
      </w:rPr>
    </w:pPr>
  </w:p>
  <w:p>
    <w:pPr>
      <w:pStyle w:val="4"/>
      <w:ind w:right="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255" w:wrap="around" w:vAnchor="text" w:hAnchor="page" w:x="9331" w:y="1"/>
      <w:rPr>
        <w:rStyle w:val="7"/>
        <w:rFonts w:ascii="宋体" w:hAnsi="宋体" w:eastAsia="宋体"/>
      </w:rPr>
    </w:pPr>
  </w:p>
  <w:p>
    <w:pPr>
      <w:pStyle w:val="4"/>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zEzYmM4MjlkODgxODhhZTVjZDZhMDRjNzI5NTgwNTYifQ=="/>
  </w:docVars>
  <w:rsids>
    <w:rsidRoot w:val="22C96727"/>
    <w:rsid w:val="0078768E"/>
    <w:rsid w:val="00BC11AB"/>
    <w:rsid w:val="011B0647"/>
    <w:rsid w:val="02257F90"/>
    <w:rsid w:val="022E2CA8"/>
    <w:rsid w:val="03630182"/>
    <w:rsid w:val="039C4AA5"/>
    <w:rsid w:val="050A7FA3"/>
    <w:rsid w:val="061F1B7E"/>
    <w:rsid w:val="064B5BE4"/>
    <w:rsid w:val="065D370A"/>
    <w:rsid w:val="06E415DA"/>
    <w:rsid w:val="078878B1"/>
    <w:rsid w:val="081D5FA4"/>
    <w:rsid w:val="084C6192"/>
    <w:rsid w:val="09016ADF"/>
    <w:rsid w:val="0A9F4195"/>
    <w:rsid w:val="0B884EFA"/>
    <w:rsid w:val="0BB1758A"/>
    <w:rsid w:val="0BBC1E8E"/>
    <w:rsid w:val="0BBD0B0F"/>
    <w:rsid w:val="102655A2"/>
    <w:rsid w:val="108349E9"/>
    <w:rsid w:val="110A7F1A"/>
    <w:rsid w:val="11E922C4"/>
    <w:rsid w:val="14860A3B"/>
    <w:rsid w:val="155D718D"/>
    <w:rsid w:val="15FC5270"/>
    <w:rsid w:val="17514784"/>
    <w:rsid w:val="18446F21"/>
    <w:rsid w:val="18982224"/>
    <w:rsid w:val="19447AD0"/>
    <w:rsid w:val="194B4621"/>
    <w:rsid w:val="1C7725DB"/>
    <w:rsid w:val="1C811D17"/>
    <w:rsid w:val="1E8A745A"/>
    <w:rsid w:val="1EEB58DF"/>
    <w:rsid w:val="1F1B3D37"/>
    <w:rsid w:val="1F540E9E"/>
    <w:rsid w:val="1F7D51B1"/>
    <w:rsid w:val="1FC80775"/>
    <w:rsid w:val="202D5155"/>
    <w:rsid w:val="21952A48"/>
    <w:rsid w:val="21D12FBD"/>
    <w:rsid w:val="220458EE"/>
    <w:rsid w:val="22C96727"/>
    <w:rsid w:val="241C2412"/>
    <w:rsid w:val="24262180"/>
    <w:rsid w:val="24A44E6E"/>
    <w:rsid w:val="25AA2744"/>
    <w:rsid w:val="25CD0B0A"/>
    <w:rsid w:val="28201748"/>
    <w:rsid w:val="2940049A"/>
    <w:rsid w:val="29686772"/>
    <w:rsid w:val="297209FD"/>
    <w:rsid w:val="29DC337D"/>
    <w:rsid w:val="2C0673CA"/>
    <w:rsid w:val="2C4464F3"/>
    <w:rsid w:val="2D3F099F"/>
    <w:rsid w:val="2D6F75A0"/>
    <w:rsid w:val="2DB33930"/>
    <w:rsid w:val="2E227D46"/>
    <w:rsid w:val="2EB15996"/>
    <w:rsid w:val="2F441094"/>
    <w:rsid w:val="2F742B5D"/>
    <w:rsid w:val="2FAF0127"/>
    <w:rsid w:val="2FEC478F"/>
    <w:rsid w:val="312607E3"/>
    <w:rsid w:val="32BB4511"/>
    <w:rsid w:val="33E50708"/>
    <w:rsid w:val="341B7856"/>
    <w:rsid w:val="343E7A0C"/>
    <w:rsid w:val="34646C5A"/>
    <w:rsid w:val="349B2C38"/>
    <w:rsid w:val="34A41518"/>
    <w:rsid w:val="359E0165"/>
    <w:rsid w:val="3643781B"/>
    <w:rsid w:val="36A907EA"/>
    <w:rsid w:val="36FA30E4"/>
    <w:rsid w:val="37512C6B"/>
    <w:rsid w:val="378820A9"/>
    <w:rsid w:val="37CB19AA"/>
    <w:rsid w:val="37E14595"/>
    <w:rsid w:val="383F1E17"/>
    <w:rsid w:val="38D414AA"/>
    <w:rsid w:val="38E00E15"/>
    <w:rsid w:val="39A95BE7"/>
    <w:rsid w:val="39FC3D1F"/>
    <w:rsid w:val="3B865C76"/>
    <w:rsid w:val="3C782F5D"/>
    <w:rsid w:val="3CAF32B6"/>
    <w:rsid w:val="3E5265D2"/>
    <w:rsid w:val="3F27591C"/>
    <w:rsid w:val="3F770160"/>
    <w:rsid w:val="3F7D5B4C"/>
    <w:rsid w:val="406C1E6F"/>
    <w:rsid w:val="435D6933"/>
    <w:rsid w:val="4491303C"/>
    <w:rsid w:val="450C0974"/>
    <w:rsid w:val="47223767"/>
    <w:rsid w:val="47965FCE"/>
    <w:rsid w:val="494E0D97"/>
    <w:rsid w:val="4A055A27"/>
    <w:rsid w:val="4A355DD9"/>
    <w:rsid w:val="4B621471"/>
    <w:rsid w:val="4BC942C9"/>
    <w:rsid w:val="4E1C0521"/>
    <w:rsid w:val="4E2C2062"/>
    <w:rsid w:val="4E6A1991"/>
    <w:rsid w:val="4F0911AA"/>
    <w:rsid w:val="4F37130A"/>
    <w:rsid w:val="4FF20C57"/>
    <w:rsid w:val="51630F15"/>
    <w:rsid w:val="53F866D4"/>
    <w:rsid w:val="58DA3C47"/>
    <w:rsid w:val="59777A0C"/>
    <w:rsid w:val="59810DB9"/>
    <w:rsid w:val="5AB6337D"/>
    <w:rsid w:val="5B423F44"/>
    <w:rsid w:val="5C3C71EF"/>
    <w:rsid w:val="5CDA2B98"/>
    <w:rsid w:val="5D4B700B"/>
    <w:rsid w:val="5DBD1441"/>
    <w:rsid w:val="5DF671AA"/>
    <w:rsid w:val="5E8972DC"/>
    <w:rsid w:val="5E904F74"/>
    <w:rsid w:val="5EC560E8"/>
    <w:rsid w:val="60AE03D5"/>
    <w:rsid w:val="615E1E8B"/>
    <w:rsid w:val="64E63B26"/>
    <w:rsid w:val="65551855"/>
    <w:rsid w:val="661B7720"/>
    <w:rsid w:val="67961530"/>
    <w:rsid w:val="67A02DF4"/>
    <w:rsid w:val="68D3480B"/>
    <w:rsid w:val="69E76134"/>
    <w:rsid w:val="6A350055"/>
    <w:rsid w:val="6A654F8E"/>
    <w:rsid w:val="6AAA163C"/>
    <w:rsid w:val="6B3E5B51"/>
    <w:rsid w:val="6B94405E"/>
    <w:rsid w:val="6BE700C8"/>
    <w:rsid w:val="6C8153D3"/>
    <w:rsid w:val="6D772DB9"/>
    <w:rsid w:val="6DF76D77"/>
    <w:rsid w:val="6DFE3644"/>
    <w:rsid w:val="6E0113C5"/>
    <w:rsid w:val="6E937E82"/>
    <w:rsid w:val="71BE08C7"/>
    <w:rsid w:val="720B517C"/>
    <w:rsid w:val="72CF65EA"/>
    <w:rsid w:val="736E51D0"/>
    <w:rsid w:val="752C1057"/>
    <w:rsid w:val="7721756B"/>
    <w:rsid w:val="77345E51"/>
    <w:rsid w:val="788A49D8"/>
    <w:rsid w:val="7B2368BD"/>
    <w:rsid w:val="7C004EFD"/>
    <w:rsid w:val="7DA929F6"/>
    <w:rsid w:val="7FF52F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ody Text"/>
    <w:basedOn w:val="1"/>
    <w:unhideWhenUsed/>
    <w:qFormat/>
    <w:uiPriority w:val="0"/>
    <w:pPr>
      <w:spacing w:after="120"/>
    </w:pPr>
  </w:style>
  <w:style w:type="paragraph" w:styleId="4">
    <w:name w:val="footer"/>
    <w:basedOn w:val="1"/>
    <w:qFormat/>
    <w:uiPriority w:val="0"/>
    <w:pPr>
      <w:tabs>
        <w:tab w:val="center" w:pos="4153"/>
        <w:tab w:val="right" w:pos="8306"/>
      </w:tabs>
      <w:snapToGrid w:val="0"/>
      <w:jc w:val="left"/>
    </w:pPr>
    <w:rPr>
      <w:rFonts w:ascii="Calibri" w:hAnsi="Calibri" w:eastAsia="方正仿宋简体" w:cs="Times New Roman"/>
      <w:sz w:val="18"/>
      <w:szCs w:val="18"/>
    </w:rPr>
  </w:style>
  <w:style w:type="character" w:styleId="7">
    <w:name w:val="page number"/>
    <w:basedOn w:val="6"/>
    <w:qFormat/>
    <w:uiPriority w:val="99"/>
  </w:style>
  <w:style w:type="character" w:customStyle="1" w:styleId="8">
    <w:name w:val="font11"/>
    <w:basedOn w:val="6"/>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5832</Words>
  <Characters>6058</Characters>
  <Lines>0</Lines>
  <Paragraphs>0</Paragraphs>
  <TotalTime>33</TotalTime>
  <ScaleCrop>false</ScaleCrop>
  <LinksUpToDate>false</LinksUpToDate>
  <CharactersWithSpaces>6112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2022-08-16T01:17:00Z</dcterms:created>
  <dc:creator>WPS_1578377993</dc:creator>
  <cp:lastModifiedBy>郭嘉启</cp:lastModifiedBy>
  <dcterms:modified xsi:type="dcterms:W3CDTF">2023-02-08T13:07:09Z</dcterms:modified>
  <dc:title>大连太平湾合作创新区管委会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20FC60A393A6489B9A304DB98904BDFA</vt:lpwstr>
  </property>
</Properties>
</file>